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69E9" w:rsidRPr="00066A1C" w:rsidRDefault="007B69E9" w:rsidP="007B69E9">
      <w:pPr>
        <w:pStyle w:val="Style1"/>
        <w:widowControl/>
        <w:spacing w:before="48"/>
        <w:jc w:val="center"/>
        <w:rPr>
          <w:rStyle w:val="FontStyle37"/>
          <w:color w:val="000000"/>
          <w:sz w:val="28"/>
          <w:szCs w:val="28"/>
        </w:rPr>
      </w:pPr>
      <w:r w:rsidRPr="00066A1C">
        <w:rPr>
          <w:rStyle w:val="FontStyle37"/>
          <w:color w:val="000000"/>
          <w:sz w:val="28"/>
          <w:szCs w:val="28"/>
        </w:rPr>
        <w:t>Школа п. Красный Октябрь филиал МОУ СОШ с. Рахинка</w:t>
      </w:r>
    </w:p>
    <w:p w:rsidR="007B69E9" w:rsidRPr="00066A1C" w:rsidRDefault="007B69E9" w:rsidP="007B69E9">
      <w:pPr>
        <w:spacing w:before="100" w:beforeAutospacing="1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Среднеахтубинского</w:t>
      </w:r>
      <w:r w:rsidRPr="00066A1C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Pr="00066A1C">
        <w:rPr>
          <w:rFonts w:ascii="Times New Roman" w:hAnsi="Times New Roman"/>
          <w:sz w:val="28"/>
          <w:szCs w:val="28"/>
        </w:rPr>
        <w:t>Волгоградск</w:t>
      </w:r>
      <w:r>
        <w:rPr>
          <w:rFonts w:ascii="Times New Roman" w:hAnsi="Times New Roman"/>
          <w:sz w:val="28"/>
          <w:szCs w:val="28"/>
        </w:rPr>
        <w:t>ой</w:t>
      </w:r>
      <w:r w:rsidRPr="00066A1C">
        <w:rPr>
          <w:rFonts w:ascii="Times New Roman" w:hAnsi="Times New Roman"/>
          <w:sz w:val="28"/>
          <w:szCs w:val="28"/>
        </w:rPr>
        <w:t xml:space="preserve"> област</w:t>
      </w:r>
      <w:r>
        <w:rPr>
          <w:rFonts w:ascii="Times New Roman" w:hAnsi="Times New Roman"/>
          <w:sz w:val="28"/>
          <w:szCs w:val="28"/>
        </w:rPr>
        <w:t>и</w:t>
      </w:r>
    </w:p>
    <w:p w:rsidR="007B69E9" w:rsidRDefault="007B69E9" w:rsidP="007B69E9">
      <w:pPr>
        <w:pStyle w:val="a8"/>
        <w:jc w:val="center"/>
        <w:rPr>
          <w:rFonts w:ascii="Arial" w:hAnsi="Arial"/>
          <w:b/>
          <w:kern w:val="28"/>
          <w:sz w:val="28"/>
          <w:szCs w:val="28"/>
        </w:rPr>
      </w:pPr>
    </w:p>
    <w:tbl>
      <w:tblPr>
        <w:tblpPr w:leftFromText="180" w:rightFromText="180" w:bottomFromText="200" w:vertAnchor="text" w:horzAnchor="margin" w:tblpX="-601" w:tblpY="-97"/>
        <w:tblW w:w="10314" w:type="dxa"/>
        <w:tblLook w:val="04A0" w:firstRow="1" w:lastRow="0" w:firstColumn="1" w:lastColumn="0" w:noHBand="0" w:noVBand="1"/>
      </w:tblPr>
      <w:tblGrid>
        <w:gridCol w:w="3968"/>
        <w:gridCol w:w="2138"/>
        <w:gridCol w:w="4208"/>
      </w:tblGrid>
      <w:tr w:rsidR="007B69E9" w:rsidRPr="00FC32EB" w:rsidTr="0018243A">
        <w:tc>
          <w:tcPr>
            <w:tcW w:w="4219" w:type="dxa"/>
          </w:tcPr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Рассмотрено на заседании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Методического совета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Протокол  №____от _________202_г.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</w:pP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  <w:t>Руководитель МС</w:t>
            </w:r>
            <w:r>
              <w:rPr>
                <w:rFonts w:ascii="Times New Roman" w:hAnsi="Times New Roman" w:cs="Times New Roman"/>
                <w:iCs/>
                <w:sz w:val="22"/>
                <w:szCs w:val="22"/>
                <w:u w:val="single"/>
                <w:lang w:eastAsia="en-US"/>
              </w:rPr>
              <w:t xml:space="preserve"> __________________  </w:t>
            </w:r>
          </w:p>
        </w:tc>
        <w:tc>
          <w:tcPr>
            <w:tcW w:w="2410" w:type="dxa"/>
          </w:tcPr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ind w:firstLine="709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685" w:type="dxa"/>
          </w:tcPr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Утверждаю: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Директор МОУ СОШ с. Рахинка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______________ Н.С. Анохина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eastAsia="en-US"/>
              </w:rPr>
              <w:t>Приказ№______от____________202_г.</w:t>
            </w:r>
          </w:p>
          <w:p w:rsidR="007B69E9" w:rsidRDefault="007B69E9" w:rsidP="0018243A">
            <w:pPr>
              <w:pStyle w:val="2"/>
              <w:spacing w:before="0" w:beforeAutospacing="0" w:after="0" w:afterAutospacing="0" w:line="276" w:lineRule="auto"/>
              <w:jc w:val="both"/>
              <w:rPr>
                <w:rFonts w:ascii="Times New Roman" w:hAnsi="Times New Roman" w:cs="Times New Roman"/>
                <w:iCs/>
                <w:sz w:val="22"/>
                <w:szCs w:val="22"/>
                <w:u w:val="double"/>
                <w:lang w:eastAsia="en-US"/>
              </w:rPr>
            </w:pPr>
          </w:p>
        </w:tc>
      </w:tr>
    </w:tbl>
    <w:p w:rsidR="007B69E9" w:rsidRDefault="007B69E9" w:rsidP="007B69E9">
      <w:pPr>
        <w:pStyle w:val="2"/>
        <w:spacing w:before="0" w:beforeAutospacing="0" w:after="0" w:afterAutospacing="0"/>
        <w:ind w:right="-284" w:firstLine="709"/>
        <w:jc w:val="center"/>
        <w:rPr>
          <w:rFonts w:ascii="Times New Roman" w:hAnsi="Times New Roman" w:cs="Times New Roman"/>
          <w:iCs/>
          <w:sz w:val="32"/>
          <w:szCs w:val="32"/>
        </w:rPr>
      </w:pPr>
    </w:p>
    <w:p w:rsidR="007B69E9" w:rsidRDefault="007B69E9" w:rsidP="007B69E9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 xml:space="preserve">    Принято </w:t>
      </w:r>
    </w:p>
    <w:p w:rsidR="007B69E9" w:rsidRDefault="007B69E9" w:rsidP="007B69E9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На педагогическом совете</w:t>
      </w:r>
    </w:p>
    <w:p w:rsidR="007B69E9" w:rsidRDefault="007B69E9" w:rsidP="007B69E9">
      <w:pPr>
        <w:spacing w:after="0"/>
        <w:ind w:hanging="567"/>
        <w:rPr>
          <w:rFonts w:ascii="Times New Roman" w:hAnsi="Times New Roman" w:cs="Times New Roman"/>
          <w:bCs/>
          <w:iCs/>
          <w:szCs w:val="24"/>
        </w:rPr>
      </w:pPr>
      <w:r>
        <w:rPr>
          <w:rFonts w:ascii="Times New Roman" w:hAnsi="Times New Roman" w:cs="Times New Roman"/>
          <w:bCs/>
          <w:iCs/>
          <w:szCs w:val="24"/>
        </w:rPr>
        <w:t>Протокол № _____ от _____________202_г.</w:t>
      </w:r>
    </w:p>
    <w:p w:rsidR="007B69E9" w:rsidRDefault="007B69E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7B69E9" w:rsidRDefault="007B69E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14989" w:rsidRPr="00AA72CF" w:rsidRDefault="007B69E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Примерная р</w:t>
      </w:r>
      <w:r w:rsidR="00514989" w:rsidRPr="00AA72CF">
        <w:rPr>
          <w:rFonts w:ascii="Times New Roman" w:hAnsi="Times New Roman" w:cs="Times New Roman"/>
          <w:b/>
          <w:sz w:val="36"/>
          <w:szCs w:val="36"/>
        </w:rPr>
        <w:t xml:space="preserve">абочая программа </w:t>
      </w:r>
    </w:p>
    <w:p w:rsidR="00514989" w:rsidRDefault="0051498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72CF">
        <w:rPr>
          <w:rFonts w:ascii="Times New Roman" w:hAnsi="Times New Roman" w:cs="Times New Roman"/>
          <w:b/>
          <w:sz w:val="28"/>
          <w:szCs w:val="28"/>
        </w:rPr>
        <w:t>по учебному предмету «</w:t>
      </w:r>
      <w:r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AA72CF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514989" w:rsidRPr="00AA72CF" w:rsidRDefault="0051498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10-11 класс</w:t>
      </w:r>
    </w:p>
    <w:p w:rsidR="00514989" w:rsidRPr="00B00931" w:rsidRDefault="0051498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00931">
        <w:rPr>
          <w:rFonts w:ascii="Times New Roman" w:hAnsi="Times New Roman" w:cs="Times New Roman"/>
          <w:sz w:val="24"/>
          <w:szCs w:val="24"/>
        </w:rPr>
        <w:t xml:space="preserve">(с использованием цифрового и аналогового оборудования центра естественнонаучной и технологической направленностей центра «Точка роста») </w:t>
      </w:r>
    </w:p>
    <w:p w:rsidR="00514989" w:rsidRDefault="0051498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4989" w:rsidRPr="008B64C0" w:rsidRDefault="00514989" w:rsidP="00514989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64C0">
        <w:rPr>
          <w:rFonts w:ascii="Times New Roman" w:hAnsi="Times New Roman" w:cs="Times New Roman"/>
          <w:b/>
          <w:sz w:val="24"/>
          <w:szCs w:val="24"/>
        </w:rPr>
        <w:t>Срок реализации программы</w:t>
      </w:r>
    </w:p>
    <w:p w:rsidR="00514989" w:rsidRPr="008B64C0" w:rsidRDefault="00514989" w:rsidP="00514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 202</w:t>
      </w:r>
      <w:r w:rsidR="007B69E9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/202</w:t>
      </w:r>
      <w:r w:rsidR="007B69E9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64C0">
        <w:rPr>
          <w:rFonts w:ascii="Times New Roman" w:hAnsi="Times New Roman" w:cs="Times New Roman"/>
          <w:sz w:val="24"/>
          <w:szCs w:val="24"/>
        </w:rPr>
        <w:t xml:space="preserve"> учебный год)</w:t>
      </w:r>
    </w:p>
    <w:p w:rsidR="00514989" w:rsidRPr="008B64C0" w:rsidRDefault="00514989" w:rsidP="00514989">
      <w:pPr>
        <w:spacing w:line="36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989" w:rsidRPr="00557D16" w:rsidRDefault="0051498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514989" w:rsidRDefault="0051498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7B69E9" w:rsidRDefault="007B69E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7B69E9" w:rsidRDefault="007B69E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7B69E9" w:rsidRPr="00557D16" w:rsidRDefault="007B69E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514989" w:rsidRPr="00557D16" w:rsidRDefault="0051498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</w:p>
    <w:p w:rsidR="00514989" w:rsidRPr="008B64C0" w:rsidRDefault="00514989" w:rsidP="00514989">
      <w:pPr>
        <w:tabs>
          <w:tab w:val="left" w:pos="5940"/>
        </w:tabs>
        <w:ind w:left="5940" w:hanging="1260"/>
        <w:jc w:val="right"/>
        <w:rPr>
          <w:rFonts w:ascii="Times New Roman" w:hAnsi="Times New Roman" w:cs="Times New Roman"/>
          <w:sz w:val="24"/>
          <w:szCs w:val="24"/>
        </w:rPr>
      </w:pPr>
      <w:r w:rsidRPr="008B64C0">
        <w:rPr>
          <w:rFonts w:ascii="Times New Roman" w:hAnsi="Times New Roman" w:cs="Times New Roman"/>
          <w:sz w:val="24"/>
          <w:szCs w:val="24"/>
        </w:rPr>
        <w:t xml:space="preserve">          Составитель:   </w:t>
      </w:r>
      <w:r w:rsidR="007B69E9">
        <w:rPr>
          <w:rFonts w:ascii="Times New Roman" w:hAnsi="Times New Roman" w:cs="Times New Roman"/>
          <w:sz w:val="24"/>
          <w:szCs w:val="24"/>
        </w:rPr>
        <w:t>Алие</w:t>
      </w:r>
      <w:r>
        <w:rPr>
          <w:rFonts w:ascii="Times New Roman" w:hAnsi="Times New Roman" w:cs="Times New Roman"/>
          <w:sz w:val="24"/>
          <w:szCs w:val="24"/>
        </w:rPr>
        <w:t xml:space="preserve">ва </w:t>
      </w:r>
      <w:r w:rsidR="007B69E9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7B69E9">
        <w:rPr>
          <w:rFonts w:ascii="Times New Roman" w:hAnsi="Times New Roman" w:cs="Times New Roman"/>
          <w:sz w:val="24"/>
          <w:szCs w:val="24"/>
        </w:rPr>
        <w:t>В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8B64C0">
        <w:rPr>
          <w:rFonts w:ascii="Times New Roman" w:hAnsi="Times New Roman" w:cs="Times New Roman"/>
          <w:sz w:val="24"/>
          <w:szCs w:val="24"/>
        </w:rPr>
        <w:t xml:space="preserve">                             учитель</w:t>
      </w:r>
      <w:r>
        <w:rPr>
          <w:rFonts w:ascii="Times New Roman" w:hAnsi="Times New Roman" w:cs="Times New Roman"/>
          <w:sz w:val="24"/>
          <w:szCs w:val="24"/>
        </w:rPr>
        <w:t xml:space="preserve"> химии и</w:t>
      </w:r>
      <w:r w:rsidRPr="008B64C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биологии</w:t>
      </w:r>
      <w:r w:rsidRPr="008B64C0">
        <w:rPr>
          <w:rFonts w:ascii="Times New Roman" w:hAnsi="Times New Roman" w:cs="Times New Roman"/>
          <w:sz w:val="24"/>
          <w:szCs w:val="24"/>
        </w:rPr>
        <w:t xml:space="preserve">,         </w:t>
      </w:r>
    </w:p>
    <w:p w:rsidR="00514989" w:rsidRDefault="00514989" w:rsidP="0051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989" w:rsidRPr="00564BD8" w:rsidRDefault="00514989" w:rsidP="0051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989" w:rsidRPr="00564BD8" w:rsidRDefault="00514989" w:rsidP="0051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989" w:rsidRDefault="00514989" w:rsidP="0051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B69E9" w:rsidRDefault="007B69E9" w:rsidP="0051498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14989" w:rsidRDefault="005D79A8" w:rsidP="0051498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rect id="_x0000_s1028" style="position:absolute;left:0;text-align:left;margin-left:217.2pt;margin-top:14.8pt;width:30.75pt;height:13.5pt;z-index:251658752" strokecolor="white [3212]"/>
        </w:pict>
      </w:r>
    </w:p>
    <w:p w:rsidR="00CE634D" w:rsidRPr="00CE634D" w:rsidRDefault="000E53E2" w:rsidP="00CE634D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CE634D">
        <w:rPr>
          <w:rFonts w:ascii="Times New Roman" w:hAnsi="Times New Roman" w:cs="Times New Roman"/>
          <w:b/>
          <w:sz w:val="28"/>
          <w:szCs w:val="28"/>
        </w:rPr>
        <w:t>ояснительная записка</w:t>
      </w:r>
    </w:p>
    <w:p w:rsidR="00CE634D" w:rsidRDefault="00CE634D" w:rsidP="00CE63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14989" w:rsidRDefault="00CE634D" w:rsidP="00CE63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E634D">
        <w:rPr>
          <w:rFonts w:ascii="Times New Roman" w:hAnsi="Times New Roman" w:cs="Times New Roman"/>
          <w:sz w:val="24"/>
          <w:szCs w:val="24"/>
        </w:rPr>
        <w:t>Данная программа по биологии основного общего образования разработана в соответствии с требованиями обновлённого Федерального государственного образовательного стандарта основного общего образования (ФГОС ООО) и с учётом Примерной основной образовательной программы основного общего образования  (ПООП ООО) . Программа направлена на формирование естественно-научной грамотности учащихся и организацию изучения биологии на деятельностной основе . В программе учитываются возможности предмета в реализации Требований ФГОС ООО к планируемым, личностным и метапредметным результатам обучения, а также реализация межпредметных связей естественно-научных учебных предметов на уровне основного общего образования . Программа включает распределение содержания учебного материала по классам и примерный объём учебных часов для изучения разделов и тем курса, а также рекомендуемую последовательность изучения тем, основанную на логике развития предметного содержания с учётом возрастных особенностей обучающихся .</w:t>
      </w:r>
    </w:p>
    <w:p w:rsidR="000E53E2" w:rsidRDefault="000E53E2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На базе центра «Точка роста» обеспечивается реализация образовательных программ естественно-научной и технологической направленностей, разработанных в соответствии с требованиями законодательства в сфере образования и с учётом рекомендаций Федерального оператора учебного предмета «</w:t>
      </w:r>
      <w:r>
        <w:rPr>
          <w:rFonts w:ascii="Times New Roman" w:hAnsi="Times New Roman" w:cs="Times New Roman"/>
          <w:sz w:val="24"/>
          <w:szCs w:val="24"/>
        </w:rPr>
        <w:t>Биология»</w:t>
      </w:r>
      <w:r w:rsidRPr="00A837B9">
        <w:rPr>
          <w:rFonts w:ascii="Times New Roman" w:hAnsi="Times New Roman" w:cs="Times New Roman"/>
          <w:sz w:val="24"/>
          <w:szCs w:val="24"/>
        </w:rPr>
        <w:t>. Образовательная программа  позволяет интегрировать реализуемые подходы, структуру и содержание при организации обучения химии в </w:t>
      </w:r>
      <w:r>
        <w:rPr>
          <w:rFonts w:ascii="Times New Roman" w:hAnsi="Times New Roman" w:cs="Times New Roman"/>
          <w:sz w:val="24"/>
          <w:szCs w:val="24"/>
        </w:rPr>
        <w:t>10-11</w:t>
      </w:r>
      <w:r w:rsidRPr="00A837B9">
        <w:rPr>
          <w:rFonts w:ascii="Times New Roman" w:hAnsi="Times New Roman" w:cs="Times New Roman"/>
          <w:sz w:val="24"/>
          <w:szCs w:val="24"/>
        </w:rPr>
        <w:t> классах, выстроенном на базе любого из доступных учебн</w:t>
      </w:r>
      <w:r>
        <w:rPr>
          <w:rFonts w:ascii="Times New Roman" w:hAnsi="Times New Roman" w:cs="Times New Roman"/>
          <w:sz w:val="24"/>
          <w:szCs w:val="24"/>
        </w:rPr>
        <w:t>о-методических комплексов (УМК)</w:t>
      </w:r>
      <w:r w:rsidRPr="00A837B9">
        <w:rPr>
          <w:rFonts w:ascii="Times New Roman" w:hAnsi="Times New Roman" w:cs="Times New Roman"/>
          <w:sz w:val="24"/>
          <w:szCs w:val="24"/>
        </w:rPr>
        <w:t>. Использование оборудования «Точка роста» при реализации данной ОП позволяет создать условия:</w:t>
      </w:r>
    </w:p>
    <w:p w:rsidR="000E53E2" w:rsidRDefault="000E53E2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 xml:space="preserve"> 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расширения содержания школьного </w:t>
      </w:r>
      <w:r w:rsidR="004B7A9A">
        <w:rPr>
          <w:rFonts w:ascii="Times New Roman" w:hAnsi="Times New Roman" w:cs="Times New Roman"/>
          <w:sz w:val="24"/>
          <w:szCs w:val="24"/>
        </w:rPr>
        <w:t>биологического</w:t>
      </w:r>
      <w:r w:rsidRPr="00A837B9">
        <w:rPr>
          <w:rFonts w:ascii="Times New Roman" w:hAnsi="Times New Roman" w:cs="Times New Roman"/>
          <w:sz w:val="24"/>
          <w:szCs w:val="24"/>
        </w:rPr>
        <w:t xml:space="preserve"> образования; </w:t>
      </w:r>
    </w:p>
    <w:p w:rsidR="000E53E2" w:rsidRDefault="000E53E2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повышения познавательной активности обучающихся в естественно-научной области; </w:t>
      </w:r>
    </w:p>
    <w:p w:rsidR="000E53E2" w:rsidRDefault="000E53E2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 xml:space="preserve">для развития личности ребёнка в процессе обучения </w:t>
      </w:r>
      <w:r w:rsidR="004B7A9A">
        <w:rPr>
          <w:rFonts w:ascii="Times New Roman" w:hAnsi="Times New Roman" w:cs="Times New Roman"/>
          <w:sz w:val="24"/>
          <w:szCs w:val="24"/>
        </w:rPr>
        <w:t>биологии</w:t>
      </w:r>
      <w:r w:rsidRPr="00A837B9">
        <w:rPr>
          <w:rFonts w:ascii="Times New Roman" w:hAnsi="Times New Roman" w:cs="Times New Roman"/>
          <w:sz w:val="24"/>
          <w:szCs w:val="24"/>
        </w:rPr>
        <w:t xml:space="preserve">, его способностей, формирования и удовлетворения социально значимых интересов и потребностей; </w:t>
      </w:r>
    </w:p>
    <w:p w:rsidR="000E53E2" w:rsidRDefault="000E53E2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7B9">
        <w:rPr>
          <w:rFonts w:ascii="Times New Roman" w:hAnsi="Times New Roman" w:cs="Times New Roman"/>
          <w:sz w:val="24"/>
          <w:szCs w:val="24"/>
        </w:rPr>
        <w:t>•</w:t>
      </w:r>
      <w:r w:rsidRPr="00A837B9">
        <w:rPr>
          <w:rFonts w:ascii="Times New Roman" w:hAnsi="Times New Roman" w:cs="Times New Roman"/>
          <w:sz w:val="24"/>
          <w:szCs w:val="24"/>
        </w:rPr>
        <w:tab/>
        <w:t>для работы с одарёнными школьниками, организации их развития в различных областях образовательной, твор</w:t>
      </w:r>
      <w:r w:rsidR="004B7A9A">
        <w:rPr>
          <w:rFonts w:ascii="Times New Roman" w:hAnsi="Times New Roman" w:cs="Times New Roman"/>
          <w:sz w:val="24"/>
          <w:szCs w:val="24"/>
        </w:rPr>
        <w:t>ческой деятельности</w:t>
      </w:r>
      <w:r w:rsidRPr="00A837B9">
        <w:rPr>
          <w:rFonts w:ascii="Times New Roman" w:hAnsi="Times New Roman" w:cs="Times New Roman"/>
          <w:sz w:val="24"/>
          <w:szCs w:val="24"/>
        </w:rPr>
        <w:t>.</w:t>
      </w:r>
    </w:p>
    <w:p w:rsidR="004B7A9A" w:rsidRDefault="004B7A9A" w:rsidP="000E53E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B7A9A" w:rsidRDefault="004B7A9A" w:rsidP="004B7A9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характеристика учебного предмета «</w:t>
      </w:r>
      <w:r w:rsidR="009B4A4E">
        <w:rPr>
          <w:rFonts w:ascii="Times New Roman" w:hAnsi="Times New Roman" w:cs="Times New Roman"/>
          <w:b/>
          <w:sz w:val="28"/>
          <w:szCs w:val="28"/>
        </w:rPr>
        <w:t>Биология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9B4A4E" w:rsidRDefault="009B4A4E" w:rsidP="009B4A4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B4A4E">
        <w:rPr>
          <w:rFonts w:ascii="Times New Roman" w:hAnsi="Times New Roman" w:cs="Times New Roman"/>
          <w:sz w:val="24"/>
          <w:szCs w:val="24"/>
        </w:rPr>
        <w:t>Учебный предмет «Биология» развивает представления о познаваемости живой природы и методах её познания, он позволяет сформировать систему научных знаний о живых системах, умения их получать, присваивать и применять в жизненных ситуациях . Биологическая подготовка обеспечивает понимание обучающимися научных принципов человеческой деятельности в природе, закладывает основы экологической культуры, здорового образа жизни .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b/>
          <w:i/>
          <w:sz w:val="24"/>
          <w:szCs w:val="24"/>
        </w:rPr>
        <w:t>Целями изучения биологии</w:t>
      </w:r>
      <w:r w:rsidRPr="00D117E3">
        <w:rPr>
          <w:rFonts w:ascii="Times New Roman" w:hAnsi="Times New Roman" w:cs="Times New Roman"/>
          <w:sz w:val="24"/>
          <w:szCs w:val="24"/>
        </w:rPr>
        <w:t xml:space="preserve"> на уровне основного общего образования являются: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формирование системы знаний о признаках и процессах жизнедеятельности биологических систем разного уровня организации;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формирование системы знаний об особенностях строения, жизнедеятельности организма человека, условиях сохранения его здоровья;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формирование умений применять методы биологической науки для изучения биологических систем, в том числе и организма человека;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lastRenderedPageBreak/>
        <w:t xml:space="preserve">• формирование умений использовать информацию о современных достижениях в области биологии для объяснения процессов и явлений живой природы и жизнедеятельности собственного организма;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формирование умений объяснять роль биологии в практической деятельности людей, значение биологического разно- образия для сохранения биосферы, последствия деятельности человека в природе; </w:t>
      </w:r>
    </w:p>
    <w:p w:rsid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формирование экологической культуры в целях сохранения собственного здоровья и охраны окружающей среды . </w:t>
      </w:r>
    </w:p>
    <w:p w:rsidR="00D117E3" w:rsidRP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D117E3">
        <w:rPr>
          <w:rFonts w:ascii="Times New Roman" w:hAnsi="Times New Roman" w:cs="Times New Roman"/>
          <w:b/>
          <w:i/>
          <w:sz w:val="24"/>
          <w:szCs w:val="24"/>
        </w:rPr>
        <w:t xml:space="preserve">Достижение целей обеспечивается решением следующих  ЗАДАЧ: </w:t>
      </w:r>
    </w:p>
    <w:p w:rsidR="00D117E3" w:rsidRPr="00D117E3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приобретение знаний обучающимися о живой природе, закономерностях строения, жизнедеятельности и средообразующей роли организмов; человеке как биосоциальном существе; о роли биологической науки в практической деятельности людей; </w:t>
      </w:r>
    </w:p>
    <w:p w:rsidR="00BF3CC5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овладение умениями проводить исследования с использованием биологического оборудования и наблюдения за состоянием собственного организма; </w:t>
      </w:r>
    </w:p>
    <w:p w:rsidR="00BF3CC5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 xml:space="preserve">• освоение приёмов работы с биологической информацией, в том числе о современных достижениях в области биологии, её анализ и критическое оценивание; </w:t>
      </w:r>
    </w:p>
    <w:p w:rsidR="009B4A4E" w:rsidRDefault="00D117E3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117E3">
        <w:rPr>
          <w:rFonts w:ascii="Times New Roman" w:hAnsi="Times New Roman" w:cs="Times New Roman"/>
          <w:sz w:val="24"/>
          <w:szCs w:val="24"/>
        </w:rPr>
        <w:t>• воспитание биологически и экологически грамотной личности, готовой к сохранению собственного здо</w:t>
      </w:r>
      <w:r w:rsidR="00BF3CC5">
        <w:rPr>
          <w:rFonts w:ascii="Times New Roman" w:hAnsi="Times New Roman" w:cs="Times New Roman"/>
          <w:sz w:val="24"/>
          <w:szCs w:val="24"/>
        </w:rPr>
        <w:t>ровья и охраны окружающей среды</w:t>
      </w:r>
      <w:r w:rsidRPr="00D117E3">
        <w:rPr>
          <w:rFonts w:ascii="Times New Roman" w:hAnsi="Times New Roman" w:cs="Times New Roman"/>
          <w:sz w:val="24"/>
          <w:szCs w:val="24"/>
        </w:rPr>
        <w:t>.</w:t>
      </w:r>
    </w:p>
    <w:p w:rsidR="00BF3CC5" w:rsidRDefault="00BF3CC5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F3CC5" w:rsidRPr="00303C21" w:rsidRDefault="00BF3CC5" w:rsidP="00BF3CC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03C21">
        <w:rPr>
          <w:rFonts w:ascii="Times New Roman" w:hAnsi="Times New Roman" w:cs="Times New Roman"/>
          <w:b/>
          <w:sz w:val="28"/>
          <w:szCs w:val="28"/>
        </w:rPr>
        <w:t>Место учебного предмета «</w:t>
      </w:r>
      <w:r w:rsidR="00E23385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303C21">
        <w:rPr>
          <w:rFonts w:ascii="Times New Roman" w:hAnsi="Times New Roman" w:cs="Times New Roman"/>
          <w:b/>
          <w:sz w:val="28"/>
          <w:szCs w:val="28"/>
        </w:rPr>
        <w:t>» в учебном плане</w:t>
      </w:r>
    </w:p>
    <w:p w:rsidR="00BF3CC5" w:rsidRDefault="00BF3CC5" w:rsidP="00BF3CC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3C21">
        <w:rPr>
          <w:rFonts w:ascii="Times New Roman" w:hAnsi="Times New Roman" w:cs="Times New Roman"/>
          <w:sz w:val="24"/>
          <w:szCs w:val="24"/>
        </w:rPr>
        <w:t>В системе общего образования «</w:t>
      </w:r>
      <w:r w:rsidR="00E23385">
        <w:rPr>
          <w:rFonts w:ascii="Times New Roman" w:hAnsi="Times New Roman" w:cs="Times New Roman"/>
          <w:sz w:val="24"/>
          <w:szCs w:val="24"/>
        </w:rPr>
        <w:t>Биология</w:t>
      </w:r>
      <w:r w:rsidRPr="00303C21">
        <w:rPr>
          <w:rFonts w:ascii="Times New Roman" w:hAnsi="Times New Roman" w:cs="Times New Roman"/>
          <w:sz w:val="24"/>
          <w:szCs w:val="24"/>
        </w:rPr>
        <w:t xml:space="preserve">» признана обязательным учебным предметом, который входит в состав предметной области «Естественно-научные предметы». Учебным планом на её изучение отведено </w:t>
      </w:r>
      <w:r w:rsidR="00E23385">
        <w:rPr>
          <w:rFonts w:ascii="Times New Roman" w:hAnsi="Times New Roman" w:cs="Times New Roman"/>
          <w:sz w:val="24"/>
          <w:szCs w:val="24"/>
        </w:rPr>
        <w:t>69</w:t>
      </w:r>
      <w:r w:rsidRPr="00303C21">
        <w:rPr>
          <w:rFonts w:ascii="Times New Roman" w:hAnsi="Times New Roman" w:cs="Times New Roman"/>
          <w:sz w:val="24"/>
          <w:szCs w:val="24"/>
        </w:rPr>
        <w:t xml:space="preserve"> учебных часов — по </w:t>
      </w:r>
      <w:r w:rsidR="00E23385">
        <w:rPr>
          <w:rFonts w:ascii="Times New Roman" w:hAnsi="Times New Roman" w:cs="Times New Roman"/>
          <w:sz w:val="24"/>
          <w:szCs w:val="24"/>
        </w:rPr>
        <w:t>1</w:t>
      </w:r>
      <w:r w:rsidRPr="00303C21">
        <w:rPr>
          <w:rFonts w:ascii="Times New Roman" w:hAnsi="Times New Roman" w:cs="Times New Roman"/>
          <w:sz w:val="24"/>
          <w:szCs w:val="24"/>
        </w:rPr>
        <w:t xml:space="preserve"> ч в неделю в </w:t>
      </w:r>
      <w:r w:rsidR="00E23385">
        <w:rPr>
          <w:rFonts w:ascii="Times New Roman" w:hAnsi="Times New Roman" w:cs="Times New Roman"/>
          <w:sz w:val="24"/>
          <w:szCs w:val="24"/>
        </w:rPr>
        <w:t>10-11</w:t>
      </w:r>
      <w:r w:rsidRPr="00303C21">
        <w:rPr>
          <w:rFonts w:ascii="Times New Roman" w:hAnsi="Times New Roman" w:cs="Times New Roman"/>
          <w:sz w:val="24"/>
          <w:szCs w:val="24"/>
        </w:rPr>
        <w:t>классах соответственно.</w:t>
      </w:r>
    </w:p>
    <w:p w:rsidR="00BF3CC5" w:rsidRDefault="00BF3CC5" w:rsidP="00D117E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23385" w:rsidRDefault="00E23385" w:rsidP="00E23385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C5E">
        <w:rPr>
          <w:rFonts w:ascii="Times New Roman" w:hAnsi="Times New Roman" w:cs="Times New Roman"/>
          <w:b/>
          <w:sz w:val="28"/>
          <w:szCs w:val="28"/>
        </w:rPr>
        <w:t>Содержание образования по годам обучения</w:t>
      </w:r>
    </w:p>
    <w:p w:rsidR="00E23385" w:rsidRDefault="00E23385" w:rsidP="00E233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22A38">
        <w:rPr>
          <w:rFonts w:ascii="Times New Roman" w:hAnsi="Times New Roman" w:cs="Times New Roman"/>
          <w:sz w:val="24"/>
          <w:szCs w:val="24"/>
        </w:rPr>
        <w:t xml:space="preserve">(практическая часть учебного содержания предмета усилена материальнотехнической базой центра «Точка роста» / детского технопарка «Кванториум», используемого для реализации образовательных программ в рамках преподавания </w:t>
      </w:r>
      <w:r w:rsidR="001740E6">
        <w:rPr>
          <w:rFonts w:ascii="Times New Roman" w:hAnsi="Times New Roman" w:cs="Times New Roman"/>
          <w:sz w:val="24"/>
          <w:szCs w:val="24"/>
        </w:rPr>
        <w:t>биологии</w:t>
      </w:r>
      <w:r w:rsidRPr="00D22A38">
        <w:rPr>
          <w:rFonts w:ascii="Times New Roman" w:hAnsi="Times New Roman" w:cs="Times New Roman"/>
          <w:sz w:val="24"/>
          <w:szCs w:val="24"/>
        </w:rPr>
        <w:t>)</w:t>
      </w:r>
      <w:r w:rsidR="001740E6">
        <w:rPr>
          <w:rFonts w:ascii="Times New Roman" w:hAnsi="Times New Roman" w:cs="Times New Roman"/>
          <w:sz w:val="24"/>
          <w:szCs w:val="24"/>
        </w:rPr>
        <w:t>.</w:t>
      </w:r>
    </w:p>
    <w:p w:rsidR="001740E6" w:rsidRDefault="001740E6" w:rsidP="00E2338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23C15" w:rsidRDefault="00523C15" w:rsidP="00523C1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 КЛАСС 2022-2023 УЧЕБНЫЙ ГОД</w:t>
      </w:r>
    </w:p>
    <w:p w:rsidR="0029471A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b/>
          <w:i/>
          <w:sz w:val="24"/>
          <w:szCs w:val="24"/>
        </w:rPr>
        <w:t>Введение в курс общей биологии (4 ч).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Биология – наука о жизни. Содержание курса. Понятие биосистемы. Свойства жизни: единство химического состава, обмен веществ и энергии, самовоспроизведение, способность к росту и развитию, раздражимость, дискретность. Специфичность взаимоотношений организмов со средой.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Понятие структуры и ее организации. Понятие структурных уровней организации жизни. Многообразие уровней организации жизни: молекулярный, клеточный, организменный, популяционно-видовой, биогеоценотический, биосферный.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Из истории биологии. Достижения современной биологии. Интродукция и акклиматизация. Биотехнология. Бионика. Взаимосвязь науки и практики. Традиционные методы биологии. Современные методы: моделирование, мониторинг. </w:t>
      </w:r>
    </w:p>
    <w:p w:rsidR="00523C15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Вопросы для обсуждения: 1. Что такое культура? 2. Отражение взаимодействия человека и природы в различных формах культуры. 3. Роль живой природы в развитии культуры. 4. Передача достижений культуры новым поколениям и в первобытном обществе.</w:t>
      </w:r>
    </w:p>
    <w:p w:rsidR="0029471A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b/>
          <w:i/>
          <w:sz w:val="24"/>
          <w:szCs w:val="24"/>
        </w:rPr>
        <w:t>Биосферный уровень жизни (7 ч).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lastRenderedPageBreak/>
        <w:t xml:space="preserve">Понятие биосферы. Структура биосферы. Свойства биосферы. Особенности живого вещества. Функции живого вещества: газовая, энергетическая, концентрационная, деструктивная, средообразующая. Роль живого вещества в биосфере.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Ранние гипотезы о происхождении жизни. Биогенез и абиогенез. Самопроизвольное зарождение. Гипотеза панспермии. Современные гипотезы происхождения жизни. Предорганизмы или коацерваты. Химическая и биологическая эволюция.  Этапы возникновения жизни.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Роль прокариот в эволюции жизни на Земле. Понятие ароморфоза. Гетеротрофы и автотрофы. Роль эукариот в эволюции жизни. Формы наземной жизни. Начало истории жизни.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Биосфера как биосистема. Продуценты, консументы, редуценты. Биосфера как экосистема. Понятие биологического круговорота. Круговорот веществ в природе. Примеры круговоротов веществ в природе.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Понятие о ноосфере. Этапы воздействия человека на биосферу. Способы воздействия человека на биосферу. Условия сохранения биосферы. Особенности и значение биосферного уровня. Человек как фактор в биосфере. Научная основа сохранения биосферы. Задачи устойчивого развития.  </w:t>
      </w:r>
    </w:p>
    <w:p w:rsidR="0029471A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Среды жизни организмов на Земле: водная, наземно-воздушная, почвенная и организменная. Экологические факторы среды: абиотические, биотические и антропогенные. Антропогенные факторы: сознательные и случайные.</w:t>
      </w:r>
    </w:p>
    <w:p w:rsidR="0029471A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b/>
          <w:i/>
          <w:sz w:val="24"/>
          <w:szCs w:val="24"/>
        </w:rPr>
        <w:t>Биогеоценотический уровень жизни (8 ч).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БГЦ как часть биосферы. Особенности биогеоценотического уровня жизни. Значение биогеоценотического уровня жизни. Свойства БГЦ. Учение о БГЦ. Учение об экосистеме.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Трофическая структура биогеоценоза. Сети питания. Первичная и вторичная продукция. Пространственные связи в БГЦ. Понятие ярусности и емкости биотопа. Понятие экологической ниши.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Типы связей и зависимостей в биогеоценозе. Взаимно приспособительные свойства – коадаптация. Понятие мимикрии. Взаимные адаптации в биогеоценозе. Коэволюционные связи в биогеоценозе. Многообразие связей в биогеоценозе.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Понятие устойчивости биогеоценоза. Свойства, определяющие устойчивость БГЦ: богатство видового состава и функциональное разнообразие, жизненное пространство, средообразующие свойства видов, антропогенное воздействие.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Понятие смены биогеоценоза. Типы смен БГЦ. Первичные и вторичные сукцессии. Суточные и сезонные изменения БГЦ. Многообразие водных БГЦ. Типы водных экосистем. Многообразие биогеоценозов суши.</w:t>
      </w:r>
    </w:p>
    <w:p w:rsidR="0029471A" w:rsidRPr="0029471A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9471A">
        <w:rPr>
          <w:rFonts w:ascii="Times New Roman" w:hAnsi="Times New Roman" w:cs="Times New Roman"/>
          <w:sz w:val="24"/>
          <w:szCs w:val="24"/>
        </w:rPr>
        <w:t>Антропогенное влияние. Пути сохранения биогеоценозов. Начало освоения природы людьми. Начало культурного освоения природы. Начало научного освоения природы. Промышленное освоение природы. Осознание роли человека в природе. БГЦ как источник благополучия людей. Экологические законы природопользования.</w:t>
      </w:r>
    </w:p>
    <w:p w:rsidR="0029471A" w:rsidRDefault="0029471A" w:rsidP="0029471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b/>
          <w:i/>
          <w:sz w:val="24"/>
          <w:szCs w:val="24"/>
        </w:rPr>
        <w:t>Популяционно-видовой уровень жизни (</w:t>
      </w:r>
      <w:r>
        <w:rPr>
          <w:rFonts w:ascii="Times New Roman" w:hAnsi="Times New Roman" w:cs="Times New Roman"/>
          <w:b/>
          <w:i/>
          <w:sz w:val="24"/>
          <w:szCs w:val="24"/>
        </w:rPr>
        <w:t>16</w:t>
      </w:r>
      <w:r w:rsidRPr="00AC2825">
        <w:rPr>
          <w:rFonts w:ascii="Times New Roman" w:hAnsi="Times New Roman" w:cs="Times New Roman"/>
          <w:b/>
          <w:i/>
          <w:sz w:val="24"/>
          <w:szCs w:val="24"/>
        </w:rPr>
        <w:t>).</w:t>
      </w:r>
    </w:p>
    <w:p w:rsidR="0029471A" w:rsidRDefault="0029471A" w:rsidP="0029471A">
      <w:pPr>
        <w:pStyle w:val="Default"/>
        <w:contextualSpacing/>
        <w:jc w:val="both"/>
        <w:rPr>
          <w:lang w:eastAsia="en-US"/>
        </w:rPr>
      </w:pPr>
      <w:r w:rsidRPr="00AC2825">
        <w:t>Понятие вида. Критерии вида: морфологический, физиолого-биохимический, географический, экологический и репродуктивный. Современное представление о виде. Биологическая концепция вида.</w:t>
      </w:r>
    </w:p>
    <w:p w:rsidR="0029471A" w:rsidRPr="00AC2825" w:rsidRDefault="0029471A" w:rsidP="0029471A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Популяция как форма существования вида. Популяция как компонент БГЦ. Популяция как генетическая система. Типы популяций. Популяционные основы эволюции. Понятие микроэволюции. Движущие силы и факторы эволюции.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lastRenderedPageBreak/>
        <w:t xml:space="preserve">Понятие видообразования. Биоразнообразие. Способы образования видов. Причины вымирания. Попытки систематизации биологических видов. Современная система организмов. Сохранение биоразнообразия.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Происхождение человека. Отряд приматы. Семейство Гоминиды. Направления эволюции семейства Гоминид. Становление человека как вида. Общая закономерность эволюции человека.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Популяционные основы антропогенеза. Уникальная особенность вида Человек разумный. Понятие рас. Расы человека: негроидная, монголоидная, европеоидная. Гипотезы о происхождении человека современного вида. 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Понятие биологической эволюции. Понятие креационизме и трансформизме. Теория Чарлза Дарвина об эволюции. Формы изменчивости организмов: определенная и неопределенная. Понятие искусственного отбора и естественного отбора.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Формирование синтетической теории эволюции. Современная теория эволюции живого мира. Элементарные единицы, элементарный материал и элементарные факторы эволюции. Движущие силы эволюции. Основные положения синтетической теории эволюции.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Результаты эволюции. Видообразование. Естественная система живых организмов. Эукариоты и прокариоты. Приспособленность и адаптация. Основные закономерности эволюции.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 xml:space="preserve">Биологический прогресс. Ароморфоз, идиоадаптация, общая дегенерация. Основные направления эволюции.  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Специфика популяционно-видового уровня жизни, его структура и организация. Значение популяционно-видового уровня. Функциональная роль популяций в природе. Значение диких видов растений. Значение диких видов животных. Генофонд и причины гибели видов.</w:t>
      </w:r>
    </w:p>
    <w:p w:rsidR="0029471A" w:rsidRPr="00AC2825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Повторение пройденного материала по первой и второй главам. Обобщение и закрепление знаний с помощью биологического тестирования.</w:t>
      </w:r>
    </w:p>
    <w:p w:rsidR="004B7A9A" w:rsidRPr="00054903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C2825">
        <w:rPr>
          <w:rFonts w:ascii="Times New Roman" w:hAnsi="Times New Roman" w:cs="Times New Roman"/>
          <w:sz w:val="24"/>
          <w:szCs w:val="24"/>
        </w:rPr>
        <w:t>Повторение пройденного материала по третьей и четвертой главам. Обобщение и закрепление знаний с помощью биологического тестирования.</w:t>
      </w:r>
    </w:p>
    <w:p w:rsidR="005D1157" w:rsidRDefault="005D1157" w:rsidP="00CE63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9471A" w:rsidRDefault="0029471A" w:rsidP="00CE634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11 КЛАСС 2022-2023 УЧЕБНЫЙ ГОД</w:t>
      </w:r>
    </w:p>
    <w:p w:rsidR="0029471A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b/>
          <w:i/>
          <w:sz w:val="24"/>
          <w:szCs w:val="24"/>
        </w:rPr>
        <w:t>Организменный уровень жизни (17 ч).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Особенности организменного уровня организации жизни. Значение организменного уровня в природе.  Организм – основная дискретная живая единица. Эволюционное учение организменного уровня в природе.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Понятие об  организмах. Свойства организма. Организм как биосистема. Виды регуляции организма: саморегуляция, гуморальная регуляция, нервная и нервно-гуморальная регуляция. Многоклеточные организмы. Обмен веществ и превращения энергии в организме. Системы жизнедеятельности животного организма.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Размножение: половое и бесполое. Виды бесполого размножения. Особенности полового размножения. Пол и половые признаки организма. Оплодотворение. Виды оплодотворения. Искусственное оплодотворение. Двойное оплодотворение цветковых растений.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lastRenderedPageBreak/>
        <w:t>Понятие об онтогенезе. Эмбриональный (зародышевый) период развития многоклеточного организма – эмбриогенез. Постэмбриональный, или послезародышевый, период. Стадии взрослого организма.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Зарождение генетики. Работы Грегора Менделя. Хромосомная теория наследственности. Основные положения ХТН. Отношения генотипа и фенотипа. Понятие о геноме.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Понятие об изменчивости. Наследственная изменчивость: модификационная (фенотипическая), генотипическая, комбинативая, мутационная. Мутагенез, мутаген, мутант. Мутации: естественные и искусственные. Типы мутаций: хромосомные и генные. Закон «гомологических рядов наследственной изменчивости».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Методы работы Г. Менделя. Чистые линии. Моногибридное, дигибридное и тригибридное скрещивание. Понятие аллелей. Гомозиготные и гетерозиготные аллели. Доминантные и рецессивные признаки. Первый и второй закон Менделя. Гипотеза чистоты гамет.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Опыты Г. Менделя. Моногибридное и дигибридное скрещивание. Рекомбинации. Третий закон Менделя.  Анализирующее скрещивание. Отклонение от статистических закономерностей. Сцепленное наследование генов. Генетические карты организмов.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Закрепление и систематизация знаний по первому, второму и третьему законам Менделя за счет решения генетических задач. Типы взаимодействия генов.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Понятие селекции. Задачи селекции. Основные методы селекции: искусственный отбор (бессознательный и методический), гибридизация (внутривидовая и межвидовая). Инбридинг и аутбридинг. Гетерозис. Методы гибридизации. Молекулярная гибридизация. Мутагенез. Полиплоидия. Первичные и вторичные центры происхождения культурных растений.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Понятие пола. Механизм определения пола. Оогенез. Аутосомные и половые хромосомы; мужские и женские хромосомы. Гомогаметное и гетерогаметное сочетание. Наследование признаков, сцепленное с полом. Гомогаметный и гетерогаметный пол. Гемофилия и дальтонизм. Роль аутосомных хромосом.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Особенности генетики человека. Основное направление генетики человека. Понятие кариотипа. Мутации. Наследственные болезни. Мультифакторные заболевания. Генные болезни. Хромосомные болезни. Моносомия. Методы лечения.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Предмет и задачи медицинской генетики. Биоэтический кодекс. Этические принципы медицинской генетики. Понятие биотехнологии. Генная инженерия. Современные аспекты биотехнологических исследований. Этические аспекты клонирования.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Гёте Иоганн Вольфганг. Жизненный цикл человека. Высказывания философов: Эрих Фромм, Николай Александрович Бердяев. </w:t>
      </w:r>
    </w:p>
    <w:p w:rsidR="0029471A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Понятие о вирусах как организмах. Является ли вирус живым организмом. Какими свойствами живых организмов обладают вирусы. Строение и свойства вирусов. Проникновение вирусов в клетки. Происхождение вирусов. Вирусы как возбудители заболеваний. СПИД. ОРВИ, грипп.</w:t>
      </w:r>
    </w:p>
    <w:p w:rsidR="0029471A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b/>
          <w:i/>
          <w:sz w:val="24"/>
          <w:szCs w:val="24"/>
        </w:rPr>
        <w:t>Клеточный уровень жизни (7 ч).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Клетка – представитель клеточного уровня жизни. Значение клеточного уровня живой материи. Значение клеточного уровня. Основная единица жизни и элементарная форма жизни.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Эволюция первичной клетки. Дальнейшее усложнение клетки. Основные части клетки. Поверхностный комплекс клетки. Цитоплазма и ее свойства. Органоиды как структурные компоненты цитоплазмы.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lastRenderedPageBreak/>
        <w:t>Жизнь клетки. Этапы клеточного цикла: первый и второй. Длительность жизни клетки. Деление клетки. Митоз или непрямое деление клетки. Биологическое значение митоза. Мейоз – репродуктивное деление клетки. Сравнение митоза и мейоза. Биологическое значение мейоза.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Понятие о хромосомах. Структура хромосом. Негистоновые и гистоновые белки. Уровни компактизации хроматина. Функции хромосом. Генетический код. Транскрипция. 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Наука о клетке – цитология. Понятие о клетке. Анималькули. Первые положения клеточной теории. Развитие учения о клетке. Современная клеточная теория. </w:t>
      </w:r>
    </w:p>
    <w:p w:rsidR="0029471A" w:rsidRPr="00FF046D" w:rsidRDefault="0029471A" w:rsidP="0029471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Понятие целесообразности и гармонии. Соотношение гармонии живой клетки и гармонии мира. Взаимосвязь и разница между понятиями «гармония» и «природосообразность».</w:t>
      </w:r>
    </w:p>
    <w:p w:rsidR="0029471A" w:rsidRDefault="0029471A" w:rsidP="0029471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Обобщение и систематизация знаний по главе 2.</w:t>
      </w:r>
    </w:p>
    <w:p w:rsidR="0042240F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b/>
          <w:i/>
          <w:sz w:val="24"/>
          <w:szCs w:val="24"/>
        </w:rPr>
        <w:t>Молекулярный уровень жизни (10 ч).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Особенности молекулярного уровня жизни. Полимеры и мономеры. Физико-химические свойства молекул. Биологические функции молекул. Структурные элементы молекулярного уровня жизни. Основные процессы, значение и организация МУЖ. 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Неорганические вещества: вода, минеральные соли, двуокись углерода, кислоты и основания. Органические вещества: углеводы, липиды, белки и нуклеиновые кислоты. Структура ДНК и РНК. Репликация ДНК. 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Синтез как часть метаболизма. Понятие метаболизма. Понятие биосинтеза и фотосинтеза. Световая и темновая фазы фотосинтеза. Фотоситемы. Цикл Кальвина. 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Понятие о биосинтезе белка. Этапы синтеза белка: транскрипция, трансляция. Понятие антикодона. Акцепторная часть РНК. Типы РНК: тРНК и иРНК. Понятие полисомы. 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Понятие о биологическим расщеплении. АТФ, АМФ и АДФ. Аэробное дыхание. Бескислородный этап клеточного дыхания, или гликолиз. Кислородный этап клеточного дыхания. Цикл Кребса.  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Опасность полимерного мусора. Проблема устойчивого развития. Главные факторы деградации и районы их проявления. Модели развития мира. Экология и новое воззрение на культуру. Критерии развития культуры.</w:t>
      </w:r>
    </w:p>
    <w:p w:rsidR="0042240F" w:rsidRPr="00FF046D" w:rsidRDefault="0042240F" w:rsidP="004224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 xml:space="preserve">Обобщение и систематизация знаний о структурных уровнях живой материи. Виды биоразнообразия: видовое, генетическое, экологическое, географическое, социально-этологическое и структурно-уровневое. </w:t>
      </w:r>
    </w:p>
    <w:p w:rsidR="0042240F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F046D">
        <w:rPr>
          <w:rFonts w:ascii="Times New Roman" w:hAnsi="Times New Roman" w:cs="Times New Roman"/>
          <w:sz w:val="24"/>
          <w:szCs w:val="24"/>
        </w:rPr>
        <w:t>Обобщение и систематизация знаний по уровням организации живой материи: организменном, клеточном и молекулярном. Итоговая оценка знаний методом биологического тестирования.</w:t>
      </w:r>
    </w:p>
    <w:p w:rsidR="0042240F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2240F" w:rsidRDefault="0042240F" w:rsidP="0042240F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Планируемые результаты освоения учебного предмета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Освоение учебного предмета «Биология» на уровне основного общего образования должно обеспечивать достижение следующих личностных, метапредметных и предметных образовательных результатов: </w:t>
      </w:r>
    </w:p>
    <w:p w:rsidR="00414A5C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b/>
          <w:i/>
          <w:sz w:val="24"/>
          <w:szCs w:val="24"/>
        </w:rPr>
        <w:t>ЛИЧНОСТНЫЕ РЕЗУЛЬТАТЫ</w:t>
      </w:r>
      <w:r w:rsidRPr="0042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5C" w:rsidRP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414A5C">
        <w:rPr>
          <w:rFonts w:ascii="Times New Roman" w:hAnsi="Times New Roman" w:cs="Times New Roman"/>
          <w:i/>
          <w:sz w:val="24"/>
          <w:szCs w:val="24"/>
        </w:rPr>
        <w:t xml:space="preserve">Патриотическое воспитание: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отношение к биологии как к важной составляющей культуры, гордость за вклад российских и советских учёных в развитие мировой биологической науки. Гражданское воспитание: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lastRenderedPageBreak/>
        <w:t xml:space="preserve">• готовность к конструктивной совместной деятельности при выполнении исследований и проектов, стремление к взаимопониманию и взаимопомощи. Духовно-нравственное воспитание: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готовность оценивать поведение и поступки с позиции нравственных норм и норм экологической культуры;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понимание значимости нравственного аспекта деятельности человека в медицине и биологии. Эстетическое воспитание: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понимание роли биологии в формировании эстетической культуры личности. </w:t>
      </w:r>
      <w:r w:rsidRPr="00797170">
        <w:rPr>
          <w:rFonts w:ascii="Times New Roman" w:hAnsi="Times New Roman" w:cs="Times New Roman"/>
          <w:i/>
          <w:sz w:val="24"/>
          <w:szCs w:val="24"/>
        </w:rPr>
        <w:t>Ценности научного познания:</w:t>
      </w:r>
      <w:r w:rsidRPr="0042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4A5C" w:rsidRDefault="0042240F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>• ориентация на современную систему научных представлений об основных биологических закономерностях, взаимосвязях человека с природной и социальной средой;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 • понимание роли биологической науки в формировании научного мировоззрения;</w:t>
      </w:r>
      <w:r w:rsidR="00797170">
        <w:rPr>
          <w:rFonts w:ascii="Times New Roman" w:hAnsi="Times New Roman" w:cs="Times New Roman"/>
          <w:sz w:val="24"/>
          <w:szCs w:val="24"/>
        </w:rPr>
        <w:t xml:space="preserve"> </w:t>
      </w:r>
      <w:r w:rsidRPr="0042240F">
        <w:rPr>
          <w:rFonts w:ascii="Times New Roman" w:hAnsi="Times New Roman" w:cs="Times New Roman"/>
          <w:sz w:val="24"/>
          <w:szCs w:val="24"/>
        </w:rPr>
        <w:t xml:space="preserve">развитие научной любознательности, интереса к биологической науке, навыков исследовательской деятельности. 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170">
        <w:rPr>
          <w:rFonts w:ascii="Times New Roman" w:hAnsi="Times New Roman" w:cs="Times New Roman"/>
          <w:i/>
          <w:sz w:val="24"/>
          <w:szCs w:val="24"/>
        </w:rPr>
        <w:t>Формирование культуры здоровья</w:t>
      </w:r>
      <w:r w:rsidRPr="004224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ответственное отношение к своему здоровью и установка на здоровый образ жизни (здоровое питание, соблюдение гигиенических правил и норм, сбалансированный режим занятий и отдыха, регулярная физическая активность); 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 • соблюдение правил безопасности, в том числе навыки безопасного поведения в природной среде; 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сформированность навыка рефлексии, управление собственным эмоциональным состоянием. </w:t>
      </w:r>
    </w:p>
    <w:p w:rsidR="00797170" w:rsidRP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797170">
        <w:rPr>
          <w:rFonts w:ascii="Times New Roman" w:hAnsi="Times New Roman" w:cs="Times New Roman"/>
          <w:i/>
          <w:sz w:val="24"/>
          <w:szCs w:val="24"/>
        </w:rPr>
        <w:t xml:space="preserve">Трудовое воспитание: </w:t>
      </w:r>
    </w:p>
    <w:p w:rsidR="0079717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активное участие в решении практических задач (в рамках семьи, школы, города, края) биологической и экологической направленности, интерес к практическому изучению профессий, связанных с биологией.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97170">
        <w:rPr>
          <w:rFonts w:ascii="Times New Roman" w:hAnsi="Times New Roman" w:cs="Times New Roman"/>
          <w:i/>
          <w:sz w:val="24"/>
          <w:szCs w:val="24"/>
        </w:rPr>
        <w:t>Экологическое воспитание</w:t>
      </w:r>
      <w:r w:rsidRPr="0042240F">
        <w:rPr>
          <w:rFonts w:ascii="Times New Roman" w:hAnsi="Times New Roman" w:cs="Times New Roman"/>
          <w:sz w:val="24"/>
          <w:szCs w:val="24"/>
        </w:rPr>
        <w:t>: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 • ориентация на применение биологических знаний при решении задач в области окружающей среды;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осознание экологических проблем и путей их решения;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готовность к участию в практической деятельности экологической направленности.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690">
        <w:rPr>
          <w:rFonts w:ascii="Times New Roman" w:hAnsi="Times New Roman" w:cs="Times New Roman"/>
          <w:i/>
          <w:sz w:val="24"/>
          <w:szCs w:val="24"/>
        </w:rPr>
        <w:t>Адаптация обучающегося к изменяющимся условиям социальной и природной среды</w:t>
      </w:r>
      <w:r w:rsidRPr="0042240F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адекватная оценка изменяющихся условий;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принятие решения (индивидуальное, в группе) в изменяющихся условиях на основании анализа биологической информации;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планирование действий в новой ситуации на основании знаний биологических закономерностей. </w:t>
      </w:r>
    </w:p>
    <w:p w:rsidR="00D85690" w:rsidRDefault="00D85690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690">
        <w:rPr>
          <w:rFonts w:ascii="Times New Roman" w:hAnsi="Times New Roman" w:cs="Times New Roman"/>
          <w:b/>
          <w:i/>
          <w:sz w:val="24"/>
          <w:szCs w:val="24"/>
        </w:rPr>
        <w:t>МЕТАПРЕДМЕТНЫЕ РЕЗУЛЬТАТЫ</w:t>
      </w:r>
      <w:r w:rsidRPr="0042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690" w:rsidRP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85690">
        <w:rPr>
          <w:rFonts w:ascii="Times New Roman" w:hAnsi="Times New Roman" w:cs="Times New Roman"/>
          <w:b/>
          <w:sz w:val="24"/>
          <w:szCs w:val="24"/>
        </w:rPr>
        <w:t xml:space="preserve">Универсальные познавательные действия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5690">
        <w:rPr>
          <w:rFonts w:ascii="Times New Roman" w:hAnsi="Times New Roman" w:cs="Times New Roman"/>
          <w:i/>
          <w:sz w:val="24"/>
          <w:szCs w:val="24"/>
        </w:rPr>
        <w:t>Базовые логические действия:</w:t>
      </w:r>
      <w:r w:rsidRPr="004224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690" w:rsidRDefault="0042240F" w:rsidP="0079717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 xml:space="preserve">• выявлять и характеризовать существенные признаки биологических объектов (явлений); </w:t>
      </w:r>
    </w:p>
    <w:p w:rsidR="00D85690" w:rsidRDefault="0042240F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2240F">
        <w:rPr>
          <w:rFonts w:ascii="Times New Roman" w:hAnsi="Times New Roman" w:cs="Times New Roman"/>
          <w:sz w:val="24"/>
          <w:szCs w:val="24"/>
        </w:rPr>
        <w:t>• устанавливать существенный признак классификации биологических объектов (явлений, процессов), основания для обобщения и сравнения, критерии проводимого анализа;</w:t>
      </w:r>
      <w:r w:rsidR="00D85690">
        <w:rPr>
          <w:rFonts w:ascii="Times New Roman" w:hAnsi="Times New Roman" w:cs="Times New Roman"/>
          <w:sz w:val="24"/>
          <w:szCs w:val="24"/>
        </w:rPr>
        <w:t xml:space="preserve"> </w:t>
      </w:r>
      <w:r w:rsidR="00414A5C" w:rsidRPr="00414A5C">
        <w:rPr>
          <w:rFonts w:ascii="Times New Roman" w:hAnsi="Times New Roman" w:cs="Times New Roman"/>
          <w:sz w:val="24"/>
          <w:szCs w:val="24"/>
        </w:rPr>
        <w:t xml:space="preserve">с учётом предложенной биологической задачи выявлять закономерности и </w:t>
      </w:r>
      <w:r w:rsidR="00414A5C" w:rsidRPr="00414A5C">
        <w:rPr>
          <w:rFonts w:ascii="Times New Roman" w:hAnsi="Times New Roman" w:cs="Times New Roman"/>
          <w:sz w:val="24"/>
          <w:szCs w:val="24"/>
        </w:rPr>
        <w:lastRenderedPageBreak/>
        <w:t xml:space="preserve">противоречия в рассматриваемых фактах и наблюдениях; предлагать критерии для выявления закономерностей и противоречий; </w:t>
      </w:r>
    </w:p>
    <w:p w:rsidR="00D85690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выявлять дефициты информации, данных, необходимых для решения поставленной задачи;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выявлять причинно-следственные связи при изучении биологических явлений и процессов; делать выводы с использованием дедуктивных и индуктивных умозаключений, умозаключений по аналогии, формулировать гипотезы о взаимосвязях;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самостоятельно выбирать способ решения учебной биологической задачи (сравнивать несколько вариантов решения, выбирать наиболее подходящий с учётом самостоятельно выделенных критериев).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65C86">
        <w:rPr>
          <w:rFonts w:ascii="Times New Roman" w:hAnsi="Times New Roman" w:cs="Times New Roman"/>
          <w:i/>
          <w:sz w:val="24"/>
          <w:szCs w:val="24"/>
        </w:rPr>
        <w:t>Базовые исследовательские действия:</w:t>
      </w:r>
      <w:r w:rsidRPr="00414A5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использовать вопросы как исследовательский инструмент познания;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формулировать вопросы, фиксирующие разрыв между реальным и желательным состоянием ситуации, объекта, и самостоятельно устанавливать искомое и данное;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формировать гипотезу об истинности собственных суждений, аргументировать свою позицию, мнение;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проводить по самостоятельно составленному плану наблюдение, несложный биологический эксперимент, небольшое исследование по установлению особенностей биологического объекта (процесса) изучения, причинно-следственных связей и зависимостей биологических объектов между собой;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оценивать на применимость и достоверность информацию, полученную в ходе наблюдения и эксперимента; </w:t>
      </w:r>
    </w:p>
    <w:p w:rsidR="00665C86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самостоятельно формулировать обобщения и выводы по результатам проведённого наблюдения, эксперимента, владеть инструментами оценки достоверности полученных выводов и обобщений; </w:t>
      </w:r>
    </w:p>
    <w:p w:rsidR="00E06722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прогнозировать возможное дальнейшее развитие биологических процессов и их последствия в аналогичных или сходных ситуациях, а также выдвигать предположения об их развитии в новых условиях и контекстах. </w:t>
      </w:r>
    </w:p>
    <w:p w:rsidR="00665C86" w:rsidRPr="00E06722" w:rsidRDefault="00414A5C" w:rsidP="00D8569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722">
        <w:rPr>
          <w:rFonts w:ascii="Times New Roman" w:hAnsi="Times New Roman" w:cs="Times New Roman"/>
          <w:i/>
          <w:sz w:val="24"/>
          <w:szCs w:val="24"/>
        </w:rPr>
        <w:t xml:space="preserve">Работа с информацией: </w:t>
      </w:r>
    </w:p>
    <w:p w:rsidR="00665C86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>• применять различные методы, инструменты и запросы при поиске и отборе биологической информации или данных из источников с учётом предложенной учебной биологической задачи;</w:t>
      </w:r>
      <w:r w:rsidR="00665C86">
        <w:rPr>
          <w:rFonts w:ascii="Times New Roman" w:hAnsi="Times New Roman" w:cs="Times New Roman"/>
          <w:sz w:val="24"/>
          <w:szCs w:val="24"/>
        </w:rPr>
        <w:t xml:space="preserve"> </w:t>
      </w:r>
      <w:r w:rsidRPr="00414A5C">
        <w:rPr>
          <w:rFonts w:ascii="Times New Roman" w:hAnsi="Times New Roman" w:cs="Times New Roman"/>
          <w:sz w:val="24"/>
          <w:szCs w:val="24"/>
        </w:rPr>
        <w:t xml:space="preserve">выбирать, анализировать, систематизировать и интерпретировать биологическую информацию различных видов и форм представления; </w:t>
      </w:r>
    </w:p>
    <w:p w:rsidR="00665C86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находить сходные аргументы (подтверждающие или опровергающие одну и ту же идею, версию) в различных информационных источниках; </w:t>
      </w:r>
    </w:p>
    <w:p w:rsidR="00665C86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 </w:t>
      </w:r>
    </w:p>
    <w:p w:rsidR="00665C86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оценивать надёжность биологической информации по критериям, предложенным учителем или сформулированным самостоятельно; </w:t>
      </w:r>
    </w:p>
    <w:p w:rsidR="00665C86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запоминать и систематизировать биологическую информацию. </w:t>
      </w:r>
    </w:p>
    <w:p w:rsidR="00665C86" w:rsidRP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722">
        <w:rPr>
          <w:rFonts w:ascii="Times New Roman" w:hAnsi="Times New Roman" w:cs="Times New Roman"/>
          <w:i/>
          <w:sz w:val="24"/>
          <w:szCs w:val="24"/>
        </w:rPr>
        <w:t xml:space="preserve">Универсальные коммуникативные действия </w:t>
      </w:r>
    </w:p>
    <w:p w:rsidR="00665C86" w:rsidRP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722">
        <w:rPr>
          <w:rFonts w:ascii="Times New Roman" w:hAnsi="Times New Roman" w:cs="Times New Roman"/>
          <w:i/>
          <w:sz w:val="24"/>
          <w:szCs w:val="24"/>
        </w:rPr>
        <w:t xml:space="preserve">Общение: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воспринимать и формулировать суждения, выражать эмоции в процессе выполнения практических и лабораторных работ;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выражать себя (свою точку зрения) в устных и письменных текстах;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понимать намерения других, проявлять уважительное отношение к собеседнику и в корректной форме формулировать свои возражения;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lastRenderedPageBreak/>
        <w:t xml:space="preserve">• в ходе диалога и/или дискуссии задавать вопросы по существу обсуждаемой биологической темы и высказывать идеи, нацеленные на решение биологической задачи и поддержание благожелательности общения;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сопоставлять свои суждения с суждениями других участников диалога, обнаруживать различие и сходство позиций;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публично представлять результаты выполненного биологического опыта (эксперимента, исследования, проекта); </w:t>
      </w:r>
    </w:p>
    <w:p w:rsid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материалов. </w:t>
      </w:r>
    </w:p>
    <w:p w:rsidR="00E06722" w:rsidRPr="00E06722" w:rsidRDefault="00414A5C" w:rsidP="00665C8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06722">
        <w:rPr>
          <w:rFonts w:ascii="Times New Roman" w:hAnsi="Times New Roman" w:cs="Times New Roman"/>
          <w:i/>
          <w:sz w:val="24"/>
          <w:szCs w:val="24"/>
        </w:rPr>
        <w:t xml:space="preserve">Совместная деятельность (сотрудничество): </w:t>
      </w:r>
    </w:p>
    <w:p w:rsidR="00E06722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>• понимать и использовать преимущества командной и индивидуальной работы при решении конкретной биологической</w:t>
      </w:r>
      <w:r w:rsidR="00E06722">
        <w:rPr>
          <w:rFonts w:ascii="Times New Roman" w:hAnsi="Times New Roman" w:cs="Times New Roman"/>
          <w:sz w:val="24"/>
          <w:szCs w:val="24"/>
        </w:rPr>
        <w:t xml:space="preserve"> </w:t>
      </w:r>
      <w:r w:rsidRPr="00414A5C">
        <w:rPr>
          <w:rFonts w:ascii="Times New Roman" w:hAnsi="Times New Roman" w:cs="Times New Roman"/>
          <w:sz w:val="24"/>
          <w:szCs w:val="24"/>
        </w:rPr>
        <w:t xml:space="preserve">проблемы, обосновывать необходимость применения групповых форм взаимодействия при решении поставленной учебной задачи;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уметь обобщать мнения нескольких людей, проявлять готовность руководить, выполнять поручения, подчиняться;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выполнять свою часть работы, достигать качественного результата по своему направлению и координировать свои действия с другими членами команды;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оценивать качество своего вклада в общий продукт по критериям, самостоятельно сформулированным участниками взаимодействия; сравнивать результаты с исходной задачей и вклад каждого члена команды в достижение результатов, разделять сферу ответственности и проявлять готовность к предоставлению отчёта перед группой;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овладеть системой универсальных коммуникативных действий, которая обеспечивает сформированность социальных навыков и эмоционального интеллекта обучающихся. </w:t>
      </w:r>
    </w:p>
    <w:p w:rsidR="001B4CFE" w:rsidRP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1B4CFE">
        <w:rPr>
          <w:rFonts w:ascii="Times New Roman" w:hAnsi="Times New Roman" w:cs="Times New Roman"/>
          <w:b/>
          <w:i/>
          <w:sz w:val="24"/>
          <w:szCs w:val="24"/>
        </w:rPr>
        <w:t xml:space="preserve">Универсальные регулятивные действия </w:t>
      </w:r>
    </w:p>
    <w:p w:rsidR="001B4CFE" w:rsidRP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CFE">
        <w:rPr>
          <w:rFonts w:ascii="Times New Roman" w:hAnsi="Times New Roman" w:cs="Times New Roman"/>
          <w:i/>
          <w:sz w:val="24"/>
          <w:szCs w:val="24"/>
        </w:rPr>
        <w:t xml:space="preserve">Самоорганизация: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выявлять проблемы для решения в жизненных и учебных ситуациях, используя биологические знания;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ориентироваться в различных подходах принятия решений (индивидуальное, принятие решения в группе, принятие решений группой);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самостоятельно составлять алгоритм решения задачи (или его часть), выбирать способ решения учебной биологической задачи с учётом имеющихся ресурсов и собственных возможностей, аргументировать предлагаемые варианты решений; </w:t>
      </w:r>
    </w:p>
    <w:p w:rsidR="001B4CFE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составлять план действий (план реализации намеченного алгоритма решения), корректировать предложенный алгоритм с учётом получения новых биологических знаний об изучаемом биологическом объекте; </w:t>
      </w:r>
    </w:p>
    <w:p w:rsidR="00414A5C" w:rsidRDefault="00414A5C" w:rsidP="00E0672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>• делать выбор и брать ответственность за решение.</w:t>
      </w:r>
    </w:p>
    <w:p w:rsidR="001B4CFE" w:rsidRPr="001B4CFE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1B4CFE">
        <w:rPr>
          <w:rFonts w:ascii="Times New Roman" w:hAnsi="Times New Roman" w:cs="Times New Roman"/>
          <w:i/>
          <w:sz w:val="24"/>
          <w:szCs w:val="24"/>
        </w:rPr>
        <w:t xml:space="preserve">Самоконтроль (рефлексия): </w:t>
      </w:r>
    </w:p>
    <w:p w:rsidR="001B4CFE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владеть способами самоконтроля, самомотивации и рефлексии;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давать адекватную оценку ситуации и предлагать план её изменения;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учитывать контекст и предвидеть трудности, которые могут возникнуть при решении учебной биологической задачи, адаптировать решение к меняющимся обстоятельствам;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объяснять причины достижения (недостижения) результатов деятельности, давать оценку приобретённому опыту, уметь находить позитивное в произошедшей ситуации;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lastRenderedPageBreak/>
        <w:t xml:space="preserve">• вносить коррективы в деятельность на основе новых обстоятельств, изменившихся ситуаций, установленных ошибок, возникших трудностей;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оценивать соответствие результата цели и условиям. </w:t>
      </w:r>
    </w:p>
    <w:p w:rsidR="00E247ED" w:rsidRP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7ED">
        <w:rPr>
          <w:rFonts w:ascii="Times New Roman" w:hAnsi="Times New Roman" w:cs="Times New Roman"/>
          <w:i/>
          <w:sz w:val="24"/>
          <w:szCs w:val="24"/>
        </w:rPr>
        <w:t xml:space="preserve">Эмоциональный интеллект: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различать, называть и управлять собственными эмоциями и эмоциями других;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выявлять и анализировать причины эмоций;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ставить себя на место другого человека, понимать мотивы и намерения другого;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регулировать способ выражения эмоций. </w:t>
      </w:r>
    </w:p>
    <w:p w:rsidR="00E247ED" w:rsidRP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 w:rsidRPr="00E247ED">
        <w:rPr>
          <w:rFonts w:ascii="Times New Roman" w:hAnsi="Times New Roman" w:cs="Times New Roman"/>
          <w:i/>
          <w:sz w:val="24"/>
          <w:szCs w:val="24"/>
        </w:rPr>
        <w:t>Принятие себя и других: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осознанно относиться к другому человеку, его мнению;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признавать своё право на ошибку и такое же право другого; </w:t>
      </w:r>
    </w:p>
    <w:p w:rsidR="00E247ED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 xml:space="preserve">• открытость себе и другим; • осознавать невозможность контролировать всё вокруг; </w:t>
      </w:r>
    </w:p>
    <w:p w:rsidR="00414A5C" w:rsidRDefault="00414A5C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14A5C">
        <w:rPr>
          <w:rFonts w:ascii="Times New Roman" w:hAnsi="Times New Roman" w:cs="Times New Roman"/>
          <w:sz w:val="24"/>
          <w:szCs w:val="24"/>
        </w:rPr>
        <w:t>• овладеть системой универсальных учебных регулятивных действий, которая обеспечивает формирование смысловых установок личности (внутренняя позиция личности), и жизненных навыков личности (управления собой, самодисциплины, устойчивого поведения).</w:t>
      </w:r>
    </w:p>
    <w:p w:rsidR="00A24CF7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CF7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«Биология» в 10 классе являются следующие умения:</w:t>
      </w:r>
    </w:p>
    <w:p w:rsidR="00A24CF7" w:rsidRPr="0021475B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75B">
        <w:rPr>
          <w:rFonts w:ascii="Times New Roman" w:hAnsi="Times New Roman" w:cs="Times New Roman"/>
          <w:sz w:val="24"/>
          <w:szCs w:val="24"/>
        </w:rPr>
        <w:t>1) сформированность представлений о роли и месте биологии в современной научной картине мира; понимание роли биологии в формировании кругозора и функциональной грамотности человека для решения практических задач;</w:t>
      </w:r>
    </w:p>
    <w:p w:rsidR="00A24CF7" w:rsidRPr="0021475B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75B">
        <w:rPr>
          <w:rFonts w:ascii="Times New Roman" w:hAnsi="Times New Roman" w:cs="Times New Roman"/>
          <w:sz w:val="24"/>
          <w:szCs w:val="24"/>
        </w:rPr>
        <w:t>2) владение основополагающими понятиями и представлениями о живой природе, её уровневой организации и эволюции; уверенное пользование биологической терминологией и символикой;</w:t>
      </w:r>
    </w:p>
    <w:p w:rsidR="00A24CF7" w:rsidRPr="0021475B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75B">
        <w:rPr>
          <w:rFonts w:ascii="Times New Roman" w:hAnsi="Times New Roman" w:cs="Times New Roman"/>
          <w:sz w:val="24"/>
          <w:szCs w:val="24"/>
        </w:rPr>
        <w:t>3) владение основными методами научного познания, используемыми при биологических исследованиях живых объектов и экосистем: описание, измерение, проведение наблюдений; выявление и оценка антропогенных изменений в природе;</w:t>
      </w:r>
    </w:p>
    <w:p w:rsidR="00A24CF7" w:rsidRPr="0021475B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75B">
        <w:rPr>
          <w:rFonts w:ascii="Times New Roman" w:hAnsi="Times New Roman" w:cs="Times New Roman"/>
          <w:sz w:val="24"/>
          <w:szCs w:val="24"/>
        </w:rPr>
        <w:t>4) сформированность умений объяснять результаты биологических экспериментов, решать элементарные биологические задачи;</w:t>
      </w:r>
    </w:p>
    <w:p w:rsidR="00A24CF7" w:rsidRPr="0021475B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475B">
        <w:rPr>
          <w:rFonts w:ascii="Times New Roman" w:hAnsi="Times New Roman" w:cs="Times New Roman"/>
          <w:sz w:val="24"/>
          <w:szCs w:val="24"/>
        </w:rPr>
        <w:t>5) сформированность собственной позиции по отношению к биологической информации, получаемой из разных источников, к глобальным экологическим проблемам и путям их решения.</w:t>
      </w:r>
    </w:p>
    <w:p w:rsidR="00A24CF7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A24CF7" w:rsidRDefault="00A24CF7" w:rsidP="00A24CF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Предметными результатами изучения предмета «Биология» в 11 классе являются следующие умения: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Объяснять: роль биологии в формировании научного мировоззрения; вклад биологических теорий в формирование современной естественнонаучной картины мира; единство живой и неживой природы, родство живых организмов; отрицательное влияние алкоголя, никотина, наркотических веществ на развитие зародыша человека; влияние мутагенов на организм человека; взаимосвязи организмов и окружающей среды; причины эволюции;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Решать элементарные биологические задачи; составлять элементарные схемы скрещивания и схемы переноса веществ и энергии в экосистеме;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Описывать особей вида по морфологическому критерию;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Выявлять приспособления организмов к среде обитания, источники мутагенов в окружающей среде, антропогенные изменения в экосистемах своей местности;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Сравнивать: биологические объекты, процессы и делать выводы на основе сравнения;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lastRenderedPageBreak/>
        <w:t>Анализировать и оценивать различные гипотезы сущности жизни, происхождения жизни и человека, глобальные экологические проблемы и пути их решения, последствия собственной деятельности в окружающей среде;</w:t>
      </w:r>
    </w:p>
    <w:p w:rsidR="00A24CF7" w:rsidRPr="007C2A8B" w:rsidRDefault="00A24CF7" w:rsidP="00A24CF7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C2A8B">
        <w:rPr>
          <w:rFonts w:ascii="Times New Roman" w:hAnsi="Times New Roman" w:cs="Times New Roman"/>
          <w:sz w:val="24"/>
          <w:szCs w:val="24"/>
        </w:rPr>
        <w:t>Находить информацию о биологических объектах в различных источниках (учебных текстах, научно-популярных изданиях, компьтерных базах данных, ресурсах Интернета) и практически их использовать;</w:t>
      </w:r>
    </w:p>
    <w:p w:rsidR="00E247ED" w:rsidRDefault="00E247ED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24CF7" w:rsidRDefault="00A24CF7" w:rsidP="00A24C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ТЕМАТИЧЕСКОЕ ПЛАНИРОВАНИЕ</w:t>
      </w:r>
    </w:p>
    <w:p w:rsidR="007E6C0A" w:rsidRDefault="007E6C0A" w:rsidP="00A24CF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252"/>
        <w:gridCol w:w="1525"/>
      </w:tblGrid>
      <w:tr w:rsidR="00A24CF7" w:rsidRPr="002031BC" w:rsidTr="00B55CC1">
        <w:tc>
          <w:tcPr>
            <w:tcW w:w="9571" w:type="dxa"/>
            <w:gridSpan w:val="4"/>
          </w:tcPr>
          <w:p w:rsidR="00A24CF7" w:rsidRDefault="00A24CF7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КЛАСС (35 ЧАСОВ)</w:t>
            </w:r>
          </w:p>
        </w:tc>
      </w:tr>
      <w:tr w:rsidR="00A24CF7" w:rsidRPr="002D317E" w:rsidTr="00B55CC1">
        <w:tc>
          <w:tcPr>
            <w:tcW w:w="1668" w:type="dxa"/>
          </w:tcPr>
          <w:p w:rsidR="00A24CF7" w:rsidRPr="002D317E" w:rsidRDefault="00A24CF7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2126" w:type="dxa"/>
          </w:tcPr>
          <w:p w:rsidR="00A24CF7" w:rsidRPr="002D317E" w:rsidRDefault="00A24CF7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A24CF7" w:rsidRPr="002D317E" w:rsidRDefault="00A24CF7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525" w:type="dxa"/>
          </w:tcPr>
          <w:p w:rsidR="00A24CF7" w:rsidRDefault="00A24CF7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890474" w:rsidTr="00B55CC1">
        <w:trPr>
          <w:trHeight w:val="800"/>
        </w:trPr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Введение в курс общей биологии (4 ч).</w:t>
            </w: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1. Содержание и структура курса общей биологии. Основные свойства жизни.</w:t>
            </w:r>
          </w:p>
        </w:tc>
        <w:tc>
          <w:tcPr>
            <w:tcW w:w="4252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6E3BD1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2. Уровни организации живой материи.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132BED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3. Значение практической биологии. Методы биологических исследований.</w:t>
            </w:r>
          </w:p>
        </w:tc>
        <w:tc>
          <w:tcPr>
            <w:tcW w:w="4252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890474" w:rsidRPr="000F768D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4. Живой мир и культура.</w:t>
            </w:r>
          </w:p>
        </w:tc>
        <w:tc>
          <w:tcPr>
            <w:tcW w:w="4252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2D160A" w:rsidRPr="00CC0417" w:rsidRDefault="002D160A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Биосферный уровень жизни (7 ч).</w:t>
            </w: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1. Учение о биосфере.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2. Происхождение живого вещества.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3. Биологическая эволюция в развитии биосферы.</w:t>
            </w:r>
          </w:p>
        </w:tc>
        <w:tc>
          <w:tcPr>
            <w:tcW w:w="4252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2D160A" w:rsidRDefault="002D160A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  <w:p w:rsidR="002D160A" w:rsidRPr="008566FB" w:rsidRDefault="002D160A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. Контрольная </w:t>
            </w:r>
            <w:r w:rsidRPr="00AC2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№ 1.</w:t>
            </w:r>
          </w:p>
        </w:tc>
        <w:tc>
          <w:tcPr>
            <w:tcW w:w="4252" w:type="dxa"/>
          </w:tcPr>
          <w:p w:rsidR="00890474" w:rsidRPr="008566FB" w:rsidRDefault="002D160A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заданий контрольной работы.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. Биосфера как глобальная экосистема. Круговорот веществ в природе.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задач. 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90474" w:rsidRDefault="000F55E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Оставление кластера.</w:t>
            </w:r>
          </w:p>
          <w:p w:rsidR="000F55E4" w:rsidRDefault="000F55E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кластера у доски.</w:t>
            </w:r>
          </w:p>
          <w:p w:rsidR="000F55E4" w:rsidRPr="008566FB" w:rsidRDefault="000F55E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0F55E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6. Человек как житель биосферы и его связь с природой.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7. Экологические факторы и их значение.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6E740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0B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Биогеоценотический уровень жизни (8 ч).</w:t>
            </w: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1. Биогеоценоз как особый уровень организации жизни, био- и экосистема.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890474" w:rsidRDefault="00593175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593175" w:rsidRDefault="00593175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593175" w:rsidRPr="008566FB" w:rsidRDefault="00593175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Заполнение сводной таблицы.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2. Строение и свойства биогеоценоза.</w:t>
            </w:r>
          </w:p>
        </w:tc>
        <w:tc>
          <w:tcPr>
            <w:tcW w:w="4252" w:type="dxa"/>
          </w:tcPr>
          <w:p w:rsidR="00890474" w:rsidRPr="00BE63E0" w:rsidRDefault="00BE63E0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E0">
              <w:rPr>
                <w:rFonts w:ascii="Times New Roman" w:hAnsi="Times New Roman" w:cs="Times New Roman"/>
                <w:sz w:val="24"/>
                <w:szCs w:val="24"/>
              </w:rPr>
              <w:t>Составление биогеоценозов.</w:t>
            </w:r>
          </w:p>
          <w:p w:rsidR="00BE63E0" w:rsidRDefault="00BE63E0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63E0">
              <w:rPr>
                <w:rFonts w:ascii="Times New Roman" w:hAnsi="Times New Roman" w:cs="Times New Roman"/>
                <w:sz w:val="24"/>
                <w:szCs w:val="24"/>
              </w:rPr>
              <w:t>Разбор строения БГЦ.</w:t>
            </w:r>
          </w:p>
          <w:p w:rsidR="00BE63E0" w:rsidRDefault="00EB44B9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EB44B9" w:rsidRDefault="00EB44B9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карточкам.</w:t>
            </w: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Pr="00786320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Default="00890474" w:rsidP="00B55CC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3. Лабораторная работа № 1. «Приспособленность растений и животных к условиям жизни в лесном биогеоценозе».</w:t>
            </w:r>
          </w:p>
        </w:tc>
        <w:tc>
          <w:tcPr>
            <w:tcW w:w="4252" w:type="dxa"/>
          </w:tcPr>
          <w:p w:rsidR="00890474" w:rsidRDefault="00EB44B9" w:rsidP="00B55C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EB44B9" w:rsidRDefault="00EB44B9" w:rsidP="00B55C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гербариями.</w:t>
            </w:r>
          </w:p>
          <w:p w:rsidR="00332826" w:rsidRDefault="00EB44B9" w:rsidP="00B55C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Выявление закономерностей приспособленности растений и животных к условиям жизни в лесном БГЦ».</w:t>
            </w:r>
          </w:p>
          <w:p w:rsidR="00332826" w:rsidRPr="00332826" w:rsidRDefault="00332826" w:rsidP="00B55CC1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выводов по лабораторной работе.</w:t>
            </w:r>
          </w:p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90474" w:rsidRDefault="003C763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36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экологии (датчик освещенности, влажности и температуры</w:t>
            </w:r>
            <w:r w:rsidR="006E7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40B" w:rsidRPr="00E57B09" w:rsidRDefault="006E740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0B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4. Совместная жизнь видов в биогеоценозе. 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2305CE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2305CE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по учебным картам.</w:t>
            </w:r>
          </w:p>
          <w:p w:rsidR="00332826" w:rsidRPr="008566FB" w:rsidRDefault="00332826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5. Контрольная работа № 2.</w:t>
            </w:r>
          </w:p>
        </w:tc>
        <w:tc>
          <w:tcPr>
            <w:tcW w:w="4252" w:type="dxa"/>
          </w:tcPr>
          <w:p w:rsidR="00890474" w:rsidRPr="008566FB" w:rsidRDefault="00332826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задание контрольной работы.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6. Причины устойчивости биогеоценозов.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01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252" w:type="dxa"/>
          </w:tcPr>
          <w:p w:rsidR="00890474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2305CE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2305CE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2305CE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  <w:p w:rsidR="002305CE" w:rsidRPr="008566FB" w:rsidRDefault="002305CE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ошибок, допущенных на контрольной работе.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7. Зарождение и смена биогеоценозов. </w:t>
            </w:r>
          </w:p>
        </w:tc>
        <w:tc>
          <w:tcPr>
            <w:tcW w:w="4252" w:type="dxa"/>
          </w:tcPr>
          <w:p w:rsidR="009737FF" w:rsidRDefault="009737FF" w:rsidP="0097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9737FF" w:rsidRDefault="009737FF" w:rsidP="0097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9737FF" w:rsidRDefault="009737FF" w:rsidP="0097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8. Сохранение разнообразия БГЦ. Экологические законы природопользования.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9737FF" w:rsidRDefault="009737FF" w:rsidP="009737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Default="009737F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проблемными вопросами.</w:t>
            </w:r>
          </w:p>
          <w:p w:rsidR="009737FF" w:rsidRDefault="009737F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ответов.</w:t>
            </w:r>
          </w:p>
          <w:p w:rsidR="009737FF" w:rsidRPr="008566FB" w:rsidRDefault="009737F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90474" w:rsidRPr="00E57B09" w:rsidRDefault="003C7636" w:rsidP="003C763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36">
              <w:rPr>
                <w:rFonts w:ascii="Times New Roman" w:hAnsi="Times New Roman" w:cs="Times New Roman"/>
                <w:sz w:val="24"/>
                <w:szCs w:val="24"/>
              </w:rPr>
              <w:t xml:space="preserve">Цифровая лаборатория по экологии 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Популяционно-видовой уровень жизни (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16</w:t>
            </w:r>
            <w:r w:rsidRPr="00AC282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).</w:t>
            </w:r>
          </w:p>
        </w:tc>
        <w:tc>
          <w:tcPr>
            <w:tcW w:w="2126" w:type="dxa"/>
          </w:tcPr>
          <w:p w:rsidR="00890474" w:rsidRDefault="00890474" w:rsidP="00B55CC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1. Вид, его критерии и структура.  </w:t>
            </w:r>
          </w:p>
        </w:tc>
        <w:tc>
          <w:tcPr>
            <w:tcW w:w="4252" w:type="dxa"/>
          </w:tcPr>
          <w:p w:rsidR="00D07CCD" w:rsidRDefault="00D07CCD" w:rsidP="00D07C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07CCD" w:rsidRDefault="00D07CCD" w:rsidP="00D07C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890474" w:rsidRPr="00203AE1" w:rsidRDefault="00D07CCD" w:rsidP="00D07CCD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890474" w:rsidRPr="00E57B09" w:rsidRDefault="006E740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0B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</w:tr>
      <w:tr w:rsidR="00890474" w:rsidTr="00B55CC1">
        <w:tc>
          <w:tcPr>
            <w:tcW w:w="1668" w:type="dxa"/>
          </w:tcPr>
          <w:p w:rsidR="00890474" w:rsidRPr="00786320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Default="00890474" w:rsidP="00B55CC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2. Лабораторная работа № 2. «Морфологические критерии, используемые при определении видов».</w:t>
            </w:r>
          </w:p>
        </w:tc>
        <w:tc>
          <w:tcPr>
            <w:tcW w:w="4252" w:type="dxa"/>
          </w:tcPr>
          <w:p w:rsidR="00D07CCD" w:rsidRDefault="00D07CCD" w:rsidP="00D07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D07CCD" w:rsidRDefault="00D07CCD" w:rsidP="00D07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гербариями.</w:t>
            </w:r>
          </w:p>
          <w:p w:rsidR="00D07CCD" w:rsidRDefault="00D07CCD" w:rsidP="00D07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по </w:t>
            </w:r>
            <w:r w:rsidR="00FA1A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морфологическим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критериям.</w:t>
            </w:r>
          </w:p>
          <w:p w:rsidR="00FA1ADD" w:rsidRDefault="00FA1ADD" w:rsidP="00D07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на определение видов.</w:t>
            </w:r>
          </w:p>
          <w:p w:rsidR="00D07CCD" w:rsidRPr="00332826" w:rsidRDefault="00D07CCD" w:rsidP="00D07CCD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Формулирование выводов по лабораторной работе.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890474" w:rsidRDefault="003C763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C7636">
              <w:rPr>
                <w:rFonts w:ascii="Times New Roman" w:hAnsi="Times New Roman" w:cs="Times New Roman"/>
                <w:sz w:val="24"/>
                <w:szCs w:val="24"/>
              </w:rPr>
              <w:t>Цифровая лаборатория по экологии (датчик освещенности, влажности и температуры</w:t>
            </w:r>
            <w:r w:rsidR="006E740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E740B" w:rsidRPr="00E57B09" w:rsidRDefault="006E740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0B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3. Популяция как форма существования вида, особая генетическая система и основная единица эволюции.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4. Видообразование – процесс возникновения новых видов на Земле.</w:t>
            </w:r>
          </w:p>
        </w:tc>
        <w:tc>
          <w:tcPr>
            <w:tcW w:w="4252" w:type="dxa"/>
          </w:tcPr>
          <w:p w:rsidR="00890474" w:rsidRPr="00132BED" w:rsidRDefault="00890474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5. Этапы происхождения человека.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FA1ADD" w:rsidRDefault="00FA1AD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 урока.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890474" w:rsidRPr="00E57B09" w:rsidRDefault="00277C5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7C5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6. Контрольная работа № 3.</w:t>
            </w:r>
          </w:p>
        </w:tc>
        <w:tc>
          <w:tcPr>
            <w:tcW w:w="4252" w:type="dxa"/>
          </w:tcPr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7. Человек как уникальный вид живой природы.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1015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252" w:type="dxa"/>
          </w:tcPr>
          <w:p w:rsidR="003D58DF" w:rsidRDefault="003D58DF" w:rsidP="003D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3D58DF" w:rsidRDefault="003D58DF" w:rsidP="003D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картой урока.</w:t>
            </w:r>
          </w:p>
          <w:p w:rsidR="00890474" w:rsidRPr="008566FB" w:rsidRDefault="003D58DF" w:rsidP="003D58D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ошибок, допущенных на контрольной работе.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8. История </w:t>
            </w:r>
            <w:r w:rsidRPr="00AC28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развития эволюционных идей.</w:t>
            </w:r>
          </w:p>
        </w:tc>
        <w:tc>
          <w:tcPr>
            <w:tcW w:w="4252" w:type="dxa"/>
          </w:tcPr>
          <w:p w:rsidR="00890474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объяснений учителя.</w:t>
            </w:r>
          </w:p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учебником.</w:t>
            </w:r>
          </w:p>
          <w:p w:rsidR="00890474" w:rsidRPr="008566FB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9. Современное учение об эволюции.</w:t>
            </w:r>
          </w:p>
        </w:tc>
        <w:tc>
          <w:tcPr>
            <w:tcW w:w="4252" w:type="dxa"/>
          </w:tcPr>
          <w:p w:rsidR="00890474" w:rsidRDefault="00890474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3D58DF" w:rsidRDefault="003D58DF" w:rsidP="003D58DF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3D58D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10. Результаты эволюции и ее основные закономерности.  </w:t>
            </w:r>
          </w:p>
        </w:tc>
        <w:tc>
          <w:tcPr>
            <w:tcW w:w="4252" w:type="dxa"/>
          </w:tcPr>
          <w:p w:rsidR="00C22AE7" w:rsidRDefault="00C22AE7" w:rsidP="00C2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22AE7" w:rsidRDefault="00C22AE7" w:rsidP="00C22A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C22AE7" w:rsidP="00C2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 xml:space="preserve">11. Основные направления эволюции. </w:t>
            </w:r>
          </w:p>
        </w:tc>
        <w:tc>
          <w:tcPr>
            <w:tcW w:w="4252" w:type="dxa"/>
          </w:tcPr>
          <w:p w:rsidR="00C22AE7" w:rsidRDefault="00C22AE7" w:rsidP="00C2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C22AE7" w:rsidRDefault="00C22AE7" w:rsidP="00C22AE7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890474" w:rsidRPr="008566FB" w:rsidRDefault="00C22AE7" w:rsidP="00C22A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12. Особенности популяционно-видового уровня жизни. Всемирная стратегия охраны природных видов.</w:t>
            </w:r>
          </w:p>
        </w:tc>
        <w:tc>
          <w:tcPr>
            <w:tcW w:w="4252" w:type="dxa"/>
          </w:tcPr>
          <w:p w:rsidR="00890474" w:rsidRDefault="00C22AE7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C22AE7" w:rsidRDefault="00C22AE7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проблемными ситуациями.</w:t>
            </w:r>
          </w:p>
          <w:p w:rsidR="00C22AE7" w:rsidRPr="008566FB" w:rsidRDefault="00C22AE7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предложений по охране природных видов.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13. Обобщение и систематизация знаний.</w:t>
            </w:r>
          </w:p>
        </w:tc>
        <w:tc>
          <w:tcPr>
            <w:tcW w:w="4252" w:type="dxa"/>
          </w:tcPr>
          <w:p w:rsidR="00890474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C34B6F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34B6F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карточкам.</w:t>
            </w:r>
          </w:p>
          <w:p w:rsidR="00C34B6F" w:rsidRPr="008566FB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14. Обобщение и систематизация знаний по курсу биологии в 10 классе.</w:t>
            </w:r>
          </w:p>
        </w:tc>
        <w:tc>
          <w:tcPr>
            <w:tcW w:w="4252" w:type="dxa"/>
          </w:tcPr>
          <w:p w:rsidR="00C34B6F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пройденного материала.</w:t>
            </w:r>
          </w:p>
          <w:p w:rsidR="00C34B6F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C34B6F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 по карточкам.</w:t>
            </w:r>
          </w:p>
          <w:p w:rsidR="00890474" w:rsidRPr="008566FB" w:rsidRDefault="00C34B6F" w:rsidP="00C34B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  <w:r w:rsidR="00890474"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8566FB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15. Итоговая контрольная работа.</w:t>
            </w:r>
          </w:p>
        </w:tc>
        <w:tc>
          <w:tcPr>
            <w:tcW w:w="4252" w:type="dxa"/>
          </w:tcPr>
          <w:p w:rsidR="00890474" w:rsidRPr="008566FB" w:rsidRDefault="00C34B6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90474" w:rsidTr="00B55CC1">
        <w:tc>
          <w:tcPr>
            <w:tcW w:w="1668" w:type="dxa"/>
          </w:tcPr>
          <w:p w:rsidR="00890474" w:rsidRPr="00786320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90474" w:rsidRPr="00AC2825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2825">
              <w:rPr>
                <w:rFonts w:ascii="Times New Roman" w:hAnsi="Times New Roman" w:cs="Times New Roman"/>
                <w:sz w:val="24"/>
                <w:szCs w:val="24"/>
              </w:rPr>
              <w:t>16. Анализ контрольной работы.</w:t>
            </w:r>
          </w:p>
        </w:tc>
        <w:tc>
          <w:tcPr>
            <w:tcW w:w="4252" w:type="dxa"/>
          </w:tcPr>
          <w:p w:rsidR="00890474" w:rsidRDefault="00564DAB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Работа над ошибками. </w:t>
            </w:r>
          </w:p>
          <w:p w:rsidR="00564DAB" w:rsidRPr="008566FB" w:rsidRDefault="00564DAB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контрольной работы.</w:t>
            </w:r>
          </w:p>
        </w:tc>
        <w:tc>
          <w:tcPr>
            <w:tcW w:w="1525" w:type="dxa"/>
          </w:tcPr>
          <w:p w:rsidR="00890474" w:rsidRPr="00E57B09" w:rsidRDefault="0089047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24CF7" w:rsidRDefault="00A24CF7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126"/>
        <w:gridCol w:w="4252"/>
        <w:gridCol w:w="1525"/>
      </w:tblGrid>
      <w:tr w:rsidR="00890474" w:rsidRPr="002031BC" w:rsidTr="00B55CC1">
        <w:tc>
          <w:tcPr>
            <w:tcW w:w="9571" w:type="dxa"/>
            <w:gridSpan w:val="4"/>
          </w:tcPr>
          <w:p w:rsidR="00890474" w:rsidRDefault="00890474" w:rsidP="00890474">
            <w:pPr>
              <w:contextualSpacing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 КЛАСС (34 ЧАСА)</w:t>
            </w:r>
          </w:p>
        </w:tc>
      </w:tr>
      <w:tr w:rsidR="00890474" w:rsidRPr="002D317E" w:rsidTr="00B55CC1">
        <w:tc>
          <w:tcPr>
            <w:tcW w:w="1668" w:type="dxa"/>
          </w:tcPr>
          <w:p w:rsidR="00890474" w:rsidRPr="002D317E" w:rsidRDefault="00890474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раздела</w:t>
            </w:r>
          </w:p>
        </w:tc>
        <w:tc>
          <w:tcPr>
            <w:tcW w:w="2126" w:type="dxa"/>
          </w:tcPr>
          <w:p w:rsidR="00890474" w:rsidRPr="002D317E" w:rsidRDefault="00890474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Тема урока</w:t>
            </w:r>
          </w:p>
        </w:tc>
        <w:tc>
          <w:tcPr>
            <w:tcW w:w="4252" w:type="dxa"/>
          </w:tcPr>
          <w:p w:rsidR="00890474" w:rsidRPr="002D317E" w:rsidRDefault="00890474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Основные виды деятельности обучающихся</w:t>
            </w:r>
          </w:p>
        </w:tc>
        <w:tc>
          <w:tcPr>
            <w:tcW w:w="1525" w:type="dxa"/>
          </w:tcPr>
          <w:p w:rsidR="00890474" w:rsidRDefault="00890474" w:rsidP="00B55CC1">
            <w:pPr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Использование оборудования центра «Точка Роста»</w:t>
            </w:r>
          </w:p>
        </w:tc>
      </w:tr>
      <w:tr w:rsidR="0092002F" w:rsidTr="00B55CC1">
        <w:trPr>
          <w:trHeight w:val="800"/>
        </w:trPr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Организменный уровень жизни (17 ч).</w:t>
            </w: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1. Организменный уровень жизни и его роль в природе.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Pr="006E3BD1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2. Организм как биосистема. </w:t>
            </w:r>
            <w:r w:rsidRPr="00FF0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Процессы жизнедеятельности многоклеточных организмов.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Pr="00132BED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работа с учебником.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Электронные таблицы и </w:t>
            </w:r>
            <w:r w:rsidRPr="00595FF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3. Размножение организмов. Оплодотворение и его значение.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Pr="000F768D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4. Развитие организма от зарождения до смерти (онтогенез).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452D6C" w:rsidRDefault="00452D6C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</w:p>
          <w:p w:rsidR="00452D6C" w:rsidRPr="00CC0417" w:rsidRDefault="00452D6C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видеофрагментов.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5. Из истории развития генетики.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8D5F98" w:rsidRPr="008566FB" w:rsidRDefault="008D5F9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6. Изменчивость признаков организма и ее типы.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8D5F98" w:rsidRPr="008566FB" w:rsidRDefault="008D5F9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дополнительным материалом.</w:t>
            </w:r>
          </w:p>
        </w:tc>
        <w:tc>
          <w:tcPr>
            <w:tcW w:w="1525" w:type="dxa"/>
          </w:tcPr>
          <w:p w:rsidR="0092002F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  <w:p w:rsidR="006E740B" w:rsidRPr="00E57B09" w:rsidRDefault="006E740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740B">
              <w:rPr>
                <w:rFonts w:ascii="Times New Roman" w:hAnsi="Times New Roman" w:cs="Times New Roman"/>
                <w:sz w:val="24"/>
                <w:szCs w:val="24"/>
              </w:rPr>
              <w:t>Работа с гербарным материалом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7. Генетические закономерности, открытые Г. Менделем.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8D5F98" w:rsidRPr="008566FB" w:rsidRDefault="008D5F9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8. Дигибридное скрещивание.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поставленных задач.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8D5F98" w:rsidRPr="008566FB" w:rsidRDefault="008D5F9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генетических задач.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9. Решение генетических задач.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Слушание объяснений учителя. 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  <w:r w:rsidR="00773AF0">
              <w:rPr>
                <w:rFonts w:ascii="Times New Roman" w:hAnsi="Times New Roman" w:cs="Times New Roman"/>
                <w:sz w:val="24"/>
                <w:szCs w:val="24"/>
              </w:rPr>
              <w:t xml:space="preserve"> генетических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задач. 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Pr="008566FB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у доски.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AC2825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10. Лабораторная работа № 1. «Решение экспериментальных задач по генетике».</w:t>
            </w:r>
          </w:p>
        </w:tc>
        <w:tc>
          <w:tcPr>
            <w:tcW w:w="4252" w:type="dxa"/>
          </w:tcPr>
          <w:p w:rsidR="00773AF0" w:rsidRDefault="00773AF0" w:rsidP="00773AF0">
            <w:p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Pr="008566FB" w:rsidRDefault="008E30C4" w:rsidP="008E30C4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по решению генетических задач.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11. Генетические основы селекции. Вклад Н. И. Вавилова в развитие </w:t>
            </w:r>
            <w:r w:rsidRPr="00FF0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селекции. 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Pr="008566FB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12. Генетика пола и наследование, сцепленное с полом. 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 </w:t>
            </w:r>
            <w:r w:rsidR="008E30C4">
              <w:rPr>
                <w:rFonts w:ascii="Times New Roman" w:hAnsi="Times New Roman" w:cs="Times New Roman"/>
                <w:sz w:val="24"/>
                <w:szCs w:val="24"/>
              </w:rPr>
              <w:t xml:space="preserve">генетических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задач.</w:t>
            </w:r>
          </w:p>
          <w:p w:rsidR="0092002F" w:rsidRPr="008566FB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13. Наследственные болезни человека. </w:t>
            </w:r>
          </w:p>
        </w:tc>
        <w:tc>
          <w:tcPr>
            <w:tcW w:w="4252" w:type="dxa"/>
          </w:tcPr>
          <w:p w:rsidR="0092002F" w:rsidRDefault="008E30C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презентацией.</w:t>
            </w:r>
          </w:p>
          <w:p w:rsidR="008E30C4" w:rsidRDefault="008E30C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учебником.</w:t>
            </w:r>
          </w:p>
          <w:p w:rsidR="008E30C4" w:rsidRDefault="008E30C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генетических болезней человека.</w:t>
            </w:r>
          </w:p>
          <w:p w:rsidR="008E30C4" w:rsidRDefault="008E30C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видеофрагментов.</w:t>
            </w:r>
          </w:p>
          <w:p w:rsidR="008E30C4" w:rsidRDefault="008E30C4" w:rsidP="00B55CC1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полученных знаний.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786320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Медицинская генетика и дости</w:t>
            </w: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жения биотехнологии. 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Pr="008566FB" w:rsidRDefault="0092002F" w:rsidP="00D35B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15. Творчество в жизни человека и общества. </w:t>
            </w:r>
          </w:p>
        </w:tc>
        <w:tc>
          <w:tcPr>
            <w:tcW w:w="4252" w:type="dxa"/>
          </w:tcPr>
          <w:p w:rsidR="00D35B5E" w:rsidRDefault="00D35B5E" w:rsidP="00D3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D35B5E" w:rsidRDefault="00D35B5E" w:rsidP="00D35B5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D35B5E" w:rsidP="00D3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занятие.</w:t>
            </w:r>
          </w:p>
          <w:p w:rsidR="00D35B5E" w:rsidRDefault="00D35B5E" w:rsidP="00D3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проекта.</w:t>
            </w:r>
          </w:p>
          <w:p w:rsidR="00D35B5E" w:rsidRPr="008566FB" w:rsidRDefault="00D35B5E" w:rsidP="00D35B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контрольной работе. 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16. Контрольная работа № 1.</w:t>
            </w:r>
          </w:p>
        </w:tc>
        <w:tc>
          <w:tcPr>
            <w:tcW w:w="4252" w:type="dxa"/>
          </w:tcPr>
          <w:p w:rsidR="0092002F" w:rsidRPr="008566FB" w:rsidRDefault="00F63241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17.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Царство </w:t>
            </w:r>
            <w:r w:rsidRPr="007C2A8B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ирусы. Вирусные заболевания.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61623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F63241" w:rsidRDefault="00F63241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дополнительным материалом.</w:t>
            </w:r>
          </w:p>
          <w:p w:rsidR="00F63241" w:rsidRDefault="00F63241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кластера.</w:t>
            </w:r>
          </w:p>
          <w:p w:rsidR="00F63241" w:rsidRDefault="00F63241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вирусных заболеваний.</w:t>
            </w:r>
            <w:r w:rsidR="00595FF6">
              <w:t xml:space="preserve"> </w:t>
            </w:r>
            <w:r w:rsidR="00595FF6"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  <w:p w:rsidR="00F63241" w:rsidRPr="008566FB" w:rsidRDefault="00F63241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видеофрагментами.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Клеточный уровень жизни (7 ч).</w:t>
            </w: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1. Клеточный уровень организации живой материи и его роль в природе. </w:t>
            </w:r>
          </w:p>
        </w:tc>
        <w:tc>
          <w:tcPr>
            <w:tcW w:w="4252" w:type="dxa"/>
          </w:tcPr>
          <w:p w:rsidR="006B1DEE" w:rsidRDefault="006B1DEE" w:rsidP="006B1DEE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B1DEE" w:rsidRDefault="006B1DEE" w:rsidP="006B1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Pr="008566FB" w:rsidRDefault="006B1DEE" w:rsidP="006B1DE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2. Клетка и ее строение. Органоиды как структурные компоненты цитоплазмы.</w:t>
            </w:r>
          </w:p>
        </w:tc>
        <w:tc>
          <w:tcPr>
            <w:tcW w:w="4252" w:type="dxa"/>
          </w:tcPr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92002F" w:rsidRDefault="009D7E60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опорной таблицы.</w:t>
            </w:r>
          </w:p>
          <w:p w:rsidR="009D7E60" w:rsidRDefault="009D7E60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D7E60" w:rsidRPr="008566FB" w:rsidRDefault="009D7E60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Проверка знаний.</w:t>
            </w:r>
          </w:p>
        </w:tc>
        <w:tc>
          <w:tcPr>
            <w:tcW w:w="1525" w:type="dxa"/>
          </w:tcPr>
          <w:p w:rsidR="0092002F" w:rsidRPr="00E57B09" w:rsidRDefault="00BF53EB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53EB">
              <w:rPr>
                <w:rFonts w:ascii="Times New Roman" w:hAnsi="Times New Roman" w:cs="Times New Roman"/>
                <w:sz w:val="24"/>
                <w:szCs w:val="24"/>
              </w:rPr>
              <w:t>Микроскоп цифровой, микропрепараты</w:t>
            </w: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3. Клеточный цикл. Деление клетки – митоз и мейоз.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D7E60" w:rsidRDefault="009D7E60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модульными таблицами.</w:t>
            </w:r>
          </w:p>
          <w:p w:rsidR="009D7E60" w:rsidRPr="00203AE1" w:rsidRDefault="009D7E60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биологическим конструктором.</w:t>
            </w:r>
          </w:p>
        </w:tc>
        <w:tc>
          <w:tcPr>
            <w:tcW w:w="1525" w:type="dxa"/>
          </w:tcPr>
          <w:p w:rsidR="0092002F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92002F" w:rsidTr="00B55CC1">
        <w:tc>
          <w:tcPr>
            <w:tcW w:w="1668" w:type="dxa"/>
          </w:tcPr>
          <w:p w:rsidR="0092002F" w:rsidRPr="00786320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4. Структура и функции хромосом. </w:t>
            </w:r>
          </w:p>
        </w:tc>
        <w:tc>
          <w:tcPr>
            <w:tcW w:w="4252" w:type="dxa"/>
          </w:tcPr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92002F" w:rsidRPr="008566FB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карточками.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5. История развития науки о клетке. 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Pr="008566FB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6. Гармония и целесообразность в живой природе. </w:t>
            </w:r>
          </w:p>
        </w:tc>
        <w:tc>
          <w:tcPr>
            <w:tcW w:w="4252" w:type="dxa"/>
          </w:tcPr>
          <w:p w:rsidR="0092002F" w:rsidRPr="00132BED" w:rsidRDefault="0092002F" w:rsidP="00B55CC1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92002F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92002F" w:rsidRDefault="0092002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C71179" w:rsidRDefault="00C71179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Семинарское занятие.</w:t>
            </w:r>
          </w:p>
          <w:p w:rsidR="00C71179" w:rsidRPr="008566FB" w:rsidRDefault="00C71179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биологическому тестированию.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002F" w:rsidTr="00B55CC1">
        <w:tc>
          <w:tcPr>
            <w:tcW w:w="1668" w:type="dxa"/>
          </w:tcPr>
          <w:p w:rsidR="0092002F" w:rsidRPr="008566FB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92002F" w:rsidRPr="00FF046D" w:rsidRDefault="0092002F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7. Биологическое тестирование по главе 2.</w:t>
            </w:r>
          </w:p>
        </w:tc>
        <w:tc>
          <w:tcPr>
            <w:tcW w:w="4252" w:type="dxa"/>
          </w:tcPr>
          <w:p w:rsidR="0092002F" w:rsidRPr="008566FB" w:rsidRDefault="00C71179" w:rsidP="00C711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биологического тестирования.</w:t>
            </w:r>
          </w:p>
        </w:tc>
        <w:tc>
          <w:tcPr>
            <w:tcW w:w="1525" w:type="dxa"/>
          </w:tcPr>
          <w:p w:rsidR="0092002F" w:rsidRPr="00E57B09" w:rsidRDefault="0092002F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Молекулярный уровень жизни (10 ч).</w:t>
            </w: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1. Молекулярный уровень жизни: значение и роль в природе.</w:t>
            </w:r>
          </w:p>
        </w:tc>
        <w:tc>
          <w:tcPr>
            <w:tcW w:w="4252" w:type="dxa"/>
          </w:tcPr>
          <w:p w:rsidR="006C4F32" w:rsidRPr="00132BED" w:rsidRDefault="006C4F32" w:rsidP="006C4F3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C4F32" w:rsidRDefault="006C4F32" w:rsidP="006C4F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C4F32" w:rsidRDefault="006C4F32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0257D" w:rsidRDefault="006C4F32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  <w:p w:rsidR="006C4F32" w:rsidRPr="008566FB" w:rsidRDefault="006C4F32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Обсуждение вопросов.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2. Основные химические соединения живой материи. Структура и функции нуклеиновых кислот.</w:t>
            </w:r>
          </w:p>
        </w:tc>
        <w:tc>
          <w:tcPr>
            <w:tcW w:w="4252" w:type="dxa"/>
          </w:tcPr>
          <w:p w:rsidR="006C4F32" w:rsidRPr="00132BED" w:rsidRDefault="006C4F32" w:rsidP="006C4F32">
            <w:pPr>
              <w:spacing w:before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2BE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C4F32" w:rsidRDefault="006C4F32" w:rsidP="006C4F3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C4F32" w:rsidRDefault="006C4F32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0257D" w:rsidRPr="008566FB" w:rsidRDefault="006C4F32" w:rsidP="006C4F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группах.</w:t>
            </w:r>
          </w:p>
        </w:tc>
        <w:tc>
          <w:tcPr>
            <w:tcW w:w="1525" w:type="dxa"/>
          </w:tcPr>
          <w:p w:rsidR="00D0257D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3. Процессы синтеза в живых клетках. </w:t>
            </w:r>
          </w:p>
        </w:tc>
        <w:tc>
          <w:tcPr>
            <w:tcW w:w="4252" w:type="dxa"/>
          </w:tcPr>
          <w:p w:rsidR="00D0257D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D0257D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0257D" w:rsidRDefault="00D0257D" w:rsidP="00B55CC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76291F" w:rsidRPr="008566FB" w:rsidRDefault="0076291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Заполнение опорной таблицы.</w:t>
            </w:r>
          </w:p>
        </w:tc>
        <w:tc>
          <w:tcPr>
            <w:tcW w:w="1525" w:type="dxa"/>
          </w:tcPr>
          <w:p w:rsidR="00D0257D" w:rsidRPr="00E57B09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4. Процессы биосинтеза белка.</w:t>
            </w:r>
          </w:p>
        </w:tc>
        <w:tc>
          <w:tcPr>
            <w:tcW w:w="4252" w:type="dxa"/>
          </w:tcPr>
          <w:p w:rsidR="00D0257D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D0257D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D0257D" w:rsidRDefault="0076291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595FF6" w:rsidRPr="008566FB" w:rsidRDefault="00595FF6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биологическим конструктором.</w:t>
            </w:r>
          </w:p>
        </w:tc>
        <w:tc>
          <w:tcPr>
            <w:tcW w:w="1525" w:type="dxa"/>
          </w:tcPr>
          <w:p w:rsidR="00D0257D" w:rsidRDefault="00595FF6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5FF6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  <w:p w:rsidR="00BC381E" w:rsidRPr="00E57B09" w:rsidRDefault="00BC381E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Биологический конструктор.</w:t>
            </w: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5. Молекулярные процессы расщепления. </w:t>
            </w:r>
          </w:p>
        </w:tc>
        <w:tc>
          <w:tcPr>
            <w:tcW w:w="4252" w:type="dxa"/>
          </w:tcPr>
          <w:p w:rsidR="00D0257D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D0257D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D0257D" w:rsidRDefault="0076291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76291F" w:rsidRPr="008566FB" w:rsidRDefault="0076291F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парах.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6. Химическое загрязнение окружающей среды как глобальная экологическая проблема. Время экологической культуры. </w:t>
            </w:r>
          </w:p>
        </w:tc>
        <w:tc>
          <w:tcPr>
            <w:tcW w:w="4252" w:type="dxa"/>
          </w:tcPr>
          <w:p w:rsidR="006D7B6A" w:rsidRDefault="006D7B6A" w:rsidP="006D7B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  <w:p w:rsidR="006D7B6A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6D7B6A" w:rsidRDefault="006D7B6A" w:rsidP="006D7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  <w:p w:rsidR="008966ED" w:rsidRDefault="008966ED" w:rsidP="006D7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Семинарское занятие.</w:t>
            </w:r>
          </w:p>
          <w:p w:rsidR="008966ED" w:rsidRPr="008966ED" w:rsidRDefault="008966ED" w:rsidP="006D7B6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Разбор предложений по борьбе с экологическими проблемами.</w:t>
            </w:r>
          </w:p>
          <w:p w:rsidR="00D0257D" w:rsidRPr="008566FB" w:rsidRDefault="00D0257D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5" w:type="dxa"/>
          </w:tcPr>
          <w:p w:rsidR="00D0257D" w:rsidRPr="00E57B09" w:rsidRDefault="00125204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5204">
              <w:rPr>
                <w:rFonts w:ascii="Times New Roman" w:hAnsi="Times New Roman" w:cs="Times New Roman"/>
                <w:sz w:val="24"/>
                <w:szCs w:val="24"/>
              </w:rPr>
              <w:t>Электронные таблицы и плакаты.</w:t>
            </w: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 xml:space="preserve">7. Заключение: структурные уровни организации </w:t>
            </w:r>
            <w:r w:rsidRPr="00FF04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живой материи.</w:t>
            </w:r>
          </w:p>
        </w:tc>
        <w:tc>
          <w:tcPr>
            <w:tcW w:w="4252" w:type="dxa"/>
          </w:tcPr>
          <w:p w:rsidR="006D7B6A" w:rsidRDefault="006D7B6A" w:rsidP="006D7B6A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Слушание объяснений учителя.</w:t>
            </w:r>
          </w:p>
          <w:p w:rsidR="006D7B6A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 с учебником.</w:t>
            </w:r>
          </w:p>
          <w:p w:rsidR="00D0257D" w:rsidRPr="008566FB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7AA5">
              <w:rPr>
                <w:rFonts w:ascii="Times New Roman" w:eastAsia="Times New Roman" w:hAnsi="Times New Roman" w:cs="Times New Roman"/>
                <w:sz w:val="24"/>
                <w:szCs w:val="24"/>
              </w:rPr>
              <w:t>Отбор и сравнение материала по нескольким источникам.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8. Обобщение знаний по курсу биологии 11 класса.</w:t>
            </w:r>
          </w:p>
        </w:tc>
        <w:tc>
          <w:tcPr>
            <w:tcW w:w="4252" w:type="dxa"/>
          </w:tcPr>
          <w:p w:rsidR="006D7B6A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раздаточным материалом.</w:t>
            </w:r>
          </w:p>
          <w:p w:rsidR="006D7B6A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задач.</w:t>
            </w:r>
          </w:p>
          <w:p w:rsidR="00D0257D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знаний по теме.</w:t>
            </w:r>
          </w:p>
          <w:p w:rsidR="006D7B6A" w:rsidRPr="008566FB" w:rsidRDefault="006D7B6A" w:rsidP="006D7B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9. Итоговая контрольная работа.</w:t>
            </w:r>
          </w:p>
        </w:tc>
        <w:tc>
          <w:tcPr>
            <w:tcW w:w="4252" w:type="dxa"/>
          </w:tcPr>
          <w:p w:rsidR="00D0257D" w:rsidRPr="008566FB" w:rsidRDefault="00D82F1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заданий контрольной работы.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257D" w:rsidTr="00B55CC1">
        <w:tc>
          <w:tcPr>
            <w:tcW w:w="1668" w:type="dxa"/>
          </w:tcPr>
          <w:p w:rsidR="00D0257D" w:rsidRPr="008566FB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126" w:type="dxa"/>
          </w:tcPr>
          <w:p w:rsidR="00D0257D" w:rsidRPr="00FF046D" w:rsidRDefault="00D0257D" w:rsidP="00883F0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046D">
              <w:rPr>
                <w:rFonts w:ascii="Times New Roman" w:hAnsi="Times New Roman" w:cs="Times New Roman"/>
                <w:sz w:val="24"/>
                <w:szCs w:val="24"/>
              </w:rPr>
              <w:t>10. Анализ контрольной работы.</w:t>
            </w:r>
          </w:p>
        </w:tc>
        <w:tc>
          <w:tcPr>
            <w:tcW w:w="4252" w:type="dxa"/>
          </w:tcPr>
          <w:p w:rsidR="00D0257D" w:rsidRDefault="00D82F1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Исправление ошибок.</w:t>
            </w:r>
          </w:p>
          <w:p w:rsidR="00D82F18" w:rsidRDefault="00D82F18" w:rsidP="00B55C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Разбор заданий контрольной работы.</w:t>
            </w:r>
          </w:p>
          <w:p w:rsidR="00D82F18" w:rsidRPr="008566FB" w:rsidRDefault="00D82F18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0B7">
              <w:rPr>
                <w:rFonts w:ascii="Times New Roman" w:hAnsi="Times New Roman" w:cs="Times New Roman"/>
                <w:sz w:val="24"/>
                <w:szCs w:val="24"/>
              </w:rPr>
              <w:t>Слушание объяснений учителя.</w:t>
            </w:r>
          </w:p>
        </w:tc>
        <w:tc>
          <w:tcPr>
            <w:tcW w:w="1525" w:type="dxa"/>
          </w:tcPr>
          <w:p w:rsidR="00D0257D" w:rsidRPr="00E57B09" w:rsidRDefault="00D0257D" w:rsidP="00B55C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90474" w:rsidRDefault="00890474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81E" w:rsidRDefault="00BC381E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81E" w:rsidRDefault="00BC381E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81E" w:rsidRDefault="00BC381E" w:rsidP="0042240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C381E" w:rsidRDefault="00BC381E" w:rsidP="00BC381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381E">
        <w:rPr>
          <w:rFonts w:ascii="Times New Roman" w:hAnsi="Times New Roman" w:cs="Times New Roman"/>
          <w:b/>
          <w:sz w:val="28"/>
          <w:szCs w:val="28"/>
        </w:rPr>
        <w:t>Список литературы</w:t>
      </w:r>
    </w:p>
    <w:p w:rsidR="00BC381E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  <w:t>Для учителя: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1.Беляев Д. К., Рувинский А. О., Воронцов Н. Н. и др. Общая биология, 10—11 класс. М.: Просвещение, 1993.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2.Полянский Ю. И. Общая биология, 10—11класс. М.: Просвещение, 1991.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3.Лернер Г.И. Биология. Тесты и задания для поступающих в ВУЗы.- М.: Аквариум. ГИППВ, 1998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4.Грин П., Стаут V, Тейлор Д. Биология. М.: Мир, 1990. Т. 1—3.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5.Большой справочник для школьников и поступающих в вузы. Биология. М.: Дрофа, 1999.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6.Козлова Т.А., Кучменко B.C. Биология в таблицах 6-11 классы. Справочное пособие. - М.:Дрофа, 2002;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7.Материалы с тестами по ЕГЭ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8.А.Г. Драгомилов, Р.Д. Маш. Программы  Природоведение. Биология. Экология: 5- 11 класс М.: «Вентана-Граф» 2010 г.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9.О.П.Дудкина  Развёрнутое тематическое планирование по программе И.Н.Пономарёвой .-Волгоград : Учитель, 2012г.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  <w:t>Интернет-ресурсы: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1.  1С: Школа. Репетитор. Биология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2.   http://school-collection.edu.ru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3.  www.bio.nature.r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4. http://bio.1september.ru - газета «Биология» - приложение к «1 сентября»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5. www.bio.nature.ru - научные новости биологии.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6. www.edios.ru - Эйдос - центр дистанционного образования.</w:t>
      </w:r>
    </w:p>
    <w:p w:rsidR="00841DDE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7.www.km.ru/education - Учебные материалы и словари на сайте «Кирилл и Мефодий</w:t>
      </w:r>
    </w:p>
    <w:p w:rsidR="00841DDE" w:rsidRPr="005C4D87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841DDE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 класс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  <w:t>Для учителя: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1.Беляев Д. К., Рувинский А. О., Воронцов Н. Н. и др. Общая биология, 10—11 класс. М.: Просвещение, 1993.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2.Полянский Ю. И. Общая биология, 10—11класс. М.: Просвещение, 1991.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3.Лернер Г.И. Биология. Тесты и задания для поступающих в ВУЗы.- М.: Аквариум. ГИППВ, 1998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4.Грин П., Стаут V, Тейлор Д. Биология. М.: Мир, 1990. Т. 1—3.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lastRenderedPageBreak/>
        <w:t>5.Большой справочник для школьников и поступающих в вузы. Биология. М.: Дрофа, 1999.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6.Козлова Т.А., Кучменко B.C. Биология в таблицах 6-11 классы. Справочное пособие. - М.:Дрофа, 2002;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7.Материалы с тестами по ЕГЭ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8.А.Г. Драгомилов, Р.Д. Маш. Программы  Природоведение. Биология. Экология: 5- 11 класс М.: «Вентана-Граф» 2010 г.</w:t>
      </w:r>
    </w:p>
    <w:p w:rsidR="00844892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9.О.П.Дудкина  Развёрнутое тематическое планирование по программе И.Н.Пономарёвой .-Волгоград : Учитель, 2012г.</w:t>
      </w:r>
    </w:p>
    <w:p w:rsidR="00844892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10.</w:t>
      </w:r>
      <w:r w:rsidRPr="00B6255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ЕГЭ – 2012. Федеральный банк экзаменационных материалов. Биология. ФИПИ автор-составитель: Р.А. Петросова. М.: Эксмо, 2011.</w:t>
      </w:r>
    </w:p>
    <w:p w:rsidR="00844892" w:rsidRPr="00B6255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 xml:space="preserve">11. </w:t>
      </w:r>
      <w:r w:rsidRPr="00B6255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Гончаров О.В. Генетика. Задачи. – Саратов: Лицей, 2005.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  <w:t>Для ученика: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/>
          <w:bCs/>
          <w:i/>
          <w:color w:val="000000"/>
          <w:kern w:val="2"/>
          <w:sz w:val="24"/>
          <w:szCs w:val="24"/>
          <w:lang w:eastAsia="ar-SA"/>
        </w:rPr>
        <w:t>Интернет-ресурсы: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1.  1С: Школа. Репетитор. Биология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2.   http://school-collection.edu.ru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3.  www.bio.nature.r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4. http://bio.1september.ru - газета «Биология» - приложение к «1 сентября»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5. www.bio.nature.ru - научные новости биологии.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6. www.edios.ru - Эйдос - центр дистанционного образования.</w:t>
      </w:r>
    </w:p>
    <w:p w:rsidR="00844892" w:rsidRPr="005C4D87" w:rsidRDefault="00844892" w:rsidP="00844892">
      <w:pPr>
        <w:spacing w:after="0" w:line="240" w:lineRule="auto"/>
        <w:ind w:firstLine="709"/>
        <w:contextualSpacing/>
        <w:jc w:val="both"/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</w:pPr>
      <w:r w:rsidRPr="005C4D87">
        <w:rPr>
          <w:rFonts w:ascii="Times New Roman" w:eastAsia="Andale Sans UI" w:hAnsi="Times New Roman" w:cs="Times New Roman"/>
          <w:bCs/>
          <w:color w:val="000000"/>
          <w:kern w:val="2"/>
          <w:sz w:val="24"/>
          <w:szCs w:val="24"/>
          <w:lang w:eastAsia="ar-SA"/>
        </w:rPr>
        <w:t>7.www.km.ru/education - Учебные материалы и словари на сайте «Кирилл и Мефодий</w:t>
      </w:r>
    </w:p>
    <w:p w:rsidR="00841DDE" w:rsidRPr="00841DDE" w:rsidRDefault="00841DDE" w:rsidP="00841D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841DDE" w:rsidRPr="00841DDE" w:rsidSect="005D1157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79A8" w:rsidRDefault="005D79A8" w:rsidP="00B12B29">
      <w:pPr>
        <w:spacing w:after="0" w:line="240" w:lineRule="auto"/>
      </w:pPr>
      <w:r>
        <w:separator/>
      </w:r>
    </w:p>
  </w:endnote>
  <w:endnote w:type="continuationSeparator" w:id="0">
    <w:p w:rsidR="005D79A8" w:rsidRDefault="005D79A8" w:rsidP="00B1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947188"/>
      <w:docPartObj>
        <w:docPartGallery w:val="Page Numbers (Bottom of Page)"/>
        <w:docPartUnique/>
      </w:docPartObj>
    </w:sdtPr>
    <w:sdtEndPr/>
    <w:sdtContent>
      <w:p w:rsidR="00B12B29" w:rsidRDefault="005D79A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9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12B29" w:rsidRDefault="00B12B2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79A8" w:rsidRDefault="005D79A8" w:rsidP="00B12B29">
      <w:pPr>
        <w:spacing w:after="0" w:line="240" w:lineRule="auto"/>
      </w:pPr>
      <w:r>
        <w:separator/>
      </w:r>
    </w:p>
  </w:footnote>
  <w:footnote w:type="continuationSeparator" w:id="0">
    <w:p w:rsidR="005D79A8" w:rsidRDefault="005D79A8" w:rsidP="00B12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2B3D7193"/>
    <w:multiLevelType w:val="multilevel"/>
    <w:tmpl w:val="E53A87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14989"/>
    <w:rsid w:val="000E53E2"/>
    <w:rsid w:val="000F55E4"/>
    <w:rsid w:val="00125204"/>
    <w:rsid w:val="00131131"/>
    <w:rsid w:val="001740E6"/>
    <w:rsid w:val="00183EFB"/>
    <w:rsid w:val="001B4CFE"/>
    <w:rsid w:val="002305CE"/>
    <w:rsid w:val="00277C56"/>
    <w:rsid w:val="0029471A"/>
    <w:rsid w:val="002D160A"/>
    <w:rsid w:val="00332826"/>
    <w:rsid w:val="003426D8"/>
    <w:rsid w:val="003C7636"/>
    <w:rsid w:val="003D58DF"/>
    <w:rsid w:val="00414A5C"/>
    <w:rsid w:val="0042240F"/>
    <w:rsid w:val="00441568"/>
    <w:rsid w:val="004500B5"/>
    <w:rsid w:val="00452D6C"/>
    <w:rsid w:val="004B7A9A"/>
    <w:rsid w:val="00514989"/>
    <w:rsid w:val="00523C15"/>
    <w:rsid w:val="00564DAB"/>
    <w:rsid w:val="00593175"/>
    <w:rsid w:val="00595FF6"/>
    <w:rsid w:val="005D1157"/>
    <w:rsid w:val="005D79A8"/>
    <w:rsid w:val="00665C86"/>
    <w:rsid w:val="006B1DEE"/>
    <w:rsid w:val="006C4F32"/>
    <w:rsid w:val="006D7B6A"/>
    <w:rsid w:val="006E740B"/>
    <w:rsid w:val="0076291F"/>
    <w:rsid w:val="00773AF0"/>
    <w:rsid w:val="00797170"/>
    <w:rsid w:val="007B69E9"/>
    <w:rsid w:val="007E6C0A"/>
    <w:rsid w:val="00841DDE"/>
    <w:rsid w:val="00844892"/>
    <w:rsid w:val="00890474"/>
    <w:rsid w:val="008966ED"/>
    <w:rsid w:val="008D5F98"/>
    <w:rsid w:val="008E30C4"/>
    <w:rsid w:val="0092002F"/>
    <w:rsid w:val="009737FF"/>
    <w:rsid w:val="009B4A4E"/>
    <w:rsid w:val="009D7E60"/>
    <w:rsid w:val="00A24CF7"/>
    <w:rsid w:val="00AE4B84"/>
    <w:rsid w:val="00B12B29"/>
    <w:rsid w:val="00B55CC1"/>
    <w:rsid w:val="00BC381E"/>
    <w:rsid w:val="00BE63E0"/>
    <w:rsid w:val="00BF3CC5"/>
    <w:rsid w:val="00BF53EB"/>
    <w:rsid w:val="00C22AE7"/>
    <w:rsid w:val="00C34B6F"/>
    <w:rsid w:val="00C71179"/>
    <w:rsid w:val="00CE634D"/>
    <w:rsid w:val="00D0257D"/>
    <w:rsid w:val="00D07CCD"/>
    <w:rsid w:val="00D117E3"/>
    <w:rsid w:val="00D35B5E"/>
    <w:rsid w:val="00D82F18"/>
    <w:rsid w:val="00D85690"/>
    <w:rsid w:val="00E06722"/>
    <w:rsid w:val="00E23385"/>
    <w:rsid w:val="00E247ED"/>
    <w:rsid w:val="00EB44B9"/>
    <w:rsid w:val="00F63241"/>
    <w:rsid w:val="00FA1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4B60439B"/>
  <w15:docId w15:val="{50530DD2-6A88-40CA-91D9-E5B0BD40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49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semiHidden/>
    <w:rsid w:val="0029471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3">
    <w:name w:val="Table Grid"/>
    <w:basedOn w:val="a1"/>
    <w:uiPriority w:val="59"/>
    <w:rsid w:val="00A24CF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12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2B29"/>
  </w:style>
  <w:style w:type="paragraph" w:styleId="a6">
    <w:name w:val="footer"/>
    <w:basedOn w:val="a"/>
    <w:link w:val="a7"/>
    <w:uiPriority w:val="99"/>
    <w:unhideWhenUsed/>
    <w:rsid w:val="00B12B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12B29"/>
  </w:style>
  <w:style w:type="paragraph" w:styleId="a8">
    <w:name w:val="No Spacing"/>
    <w:link w:val="a9"/>
    <w:uiPriority w:val="1"/>
    <w:qFormat/>
    <w:rsid w:val="007B69E9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9">
    <w:name w:val="Без интервала Знак"/>
    <w:basedOn w:val="a0"/>
    <w:link w:val="a8"/>
    <w:uiPriority w:val="1"/>
    <w:locked/>
    <w:rsid w:val="007B69E9"/>
    <w:rPr>
      <w:rFonts w:ascii="Calibri" w:eastAsia="Times New Roman" w:hAnsi="Calibri" w:cs="Calibri"/>
      <w:lang w:eastAsia="ru-RU"/>
    </w:rPr>
  </w:style>
  <w:style w:type="paragraph" w:customStyle="1" w:styleId="Style1">
    <w:name w:val="Style1"/>
    <w:basedOn w:val="a"/>
    <w:uiPriority w:val="99"/>
    <w:rsid w:val="007B69E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7B69E9"/>
    <w:rPr>
      <w:rFonts w:ascii="Times New Roman" w:hAnsi="Times New Roman"/>
      <w:sz w:val="20"/>
    </w:rPr>
  </w:style>
  <w:style w:type="paragraph" w:customStyle="1" w:styleId="2">
    <w:name w:val="стиль2"/>
    <w:basedOn w:val="a"/>
    <w:semiHidden/>
    <w:rsid w:val="007B69E9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20</Pages>
  <Words>6782</Words>
  <Characters>38664</Characters>
  <Application>Microsoft Office Word</Application>
  <DocSecurity>0</DocSecurity>
  <Lines>322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 Ф</dc:creator>
  <cp:keywords/>
  <dc:description/>
  <cp:lastModifiedBy>Пользователь</cp:lastModifiedBy>
  <cp:revision>6</cp:revision>
  <dcterms:created xsi:type="dcterms:W3CDTF">2022-06-09T06:04:00Z</dcterms:created>
  <dcterms:modified xsi:type="dcterms:W3CDTF">2023-05-31T19:28:00Z</dcterms:modified>
</cp:coreProperties>
</file>